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C64" w:rsidRPr="0078724B" w:rsidRDefault="00B35794" w:rsidP="008255C2">
      <w:pPr>
        <w:jc w:val="center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t xml:space="preserve">EDZŐTÁBOR </w:t>
      </w:r>
      <w:r w:rsidR="00EA4F5E" w:rsidRPr="0078724B">
        <w:rPr>
          <w:rFonts w:hAnsi="Times New Roman" w:cs="Times New Roman"/>
          <w:b/>
          <w:bCs/>
          <w:sz w:val="28"/>
          <w:szCs w:val="28"/>
        </w:rPr>
        <w:t>ELŐTERJESZTÉS</w:t>
      </w: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5696"/>
      </w:tblGrid>
      <w:tr w:rsidR="009F4C64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Megnevezé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(esemé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ny, fegyvernem,</w:t>
            </w:r>
            <w:r w:rsidR="00771C55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stb)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6758D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Universiade</w:t>
            </w:r>
            <w:r w:rsidR="00407B3C">
              <w:rPr>
                <w:rFonts w:hAnsi="Times New Roman" w:cs="Times New Roman"/>
                <w:sz w:val="28"/>
                <w:szCs w:val="28"/>
              </w:rPr>
              <w:t xml:space="preserve"> Kard</w:t>
            </w:r>
            <w:r w:rsidR="007F3FD4"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Csapat </w:t>
            </w:r>
            <w:r w:rsidR="001046F1">
              <w:rPr>
                <w:rFonts w:hAnsi="Times New Roman" w:cs="Times New Roman"/>
                <w:sz w:val="28"/>
                <w:szCs w:val="28"/>
              </w:rPr>
              <w:t xml:space="preserve">Edzőtábor </w:t>
            </w:r>
          </w:p>
        </w:tc>
      </w:tr>
      <w:tr w:rsidR="009F4C64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I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dő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pont: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6758D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2017.08.11</w:t>
            </w:r>
            <w:r w:rsidR="00B073D2">
              <w:rPr>
                <w:rFonts w:hAnsi="Times New Roman" w:cs="Times New Roman"/>
                <w:sz w:val="28"/>
                <w:szCs w:val="28"/>
              </w:rPr>
              <w:t>.</w:t>
            </w:r>
            <w:r w:rsidR="009A5296">
              <w:rPr>
                <w:rFonts w:hAnsi="Times New Roman" w:cs="Times New Roman"/>
                <w:sz w:val="28"/>
                <w:szCs w:val="28"/>
              </w:rPr>
              <w:t>- 2017.08.13</w:t>
            </w:r>
            <w:r w:rsidR="00CF6959">
              <w:rPr>
                <w:rFonts w:hAnsi="Times New Roman" w:cs="Times New Roman"/>
                <w:sz w:val="28"/>
                <w:szCs w:val="28"/>
              </w:rPr>
              <w:t>.</w:t>
            </w:r>
          </w:p>
        </w:tc>
      </w:tr>
      <w:tr w:rsidR="009F4C64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H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elyszí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n: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70911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Tata</w:t>
            </w:r>
          </w:p>
        </w:tc>
      </w:tr>
      <w:tr w:rsidR="008255C2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Érkezés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: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6758D9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2017.08.11</w:t>
            </w:r>
            <w:r w:rsidR="00B04836">
              <w:rPr>
                <w:rFonts w:hAnsi="Times New Roman" w:cs="Times New Roman"/>
                <w:sz w:val="28"/>
                <w:szCs w:val="28"/>
              </w:rPr>
              <w:t>.</w:t>
            </w:r>
            <w:r>
              <w:rPr>
                <w:rFonts w:hAnsi="Times New Roman" w:cs="Times New Roman"/>
                <w:sz w:val="28"/>
                <w:szCs w:val="28"/>
              </w:rPr>
              <w:t xml:space="preserve"> (</w:t>
            </w:r>
            <w:r w:rsidR="00407B3C">
              <w:rPr>
                <w:rFonts w:hAnsi="Times New Roman" w:cs="Times New Roman"/>
                <w:sz w:val="28"/>
                <w:szCs w:val="28"/>
              </w:rPr>
              <w:t>09</w:t>
            </w:r>
            <w:r w:rsidR="00B04836">
              <w:rPr>
                <w:rFonts w:hAnsi="Times New Roman" w:cs="Times New Roman"/>
                <w:sz w:val="28"/>
                <w:szCs w:val="28"/>
              </w:rPr>
              <w:t>.30</w:t>
            </w:r>
            <w:r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</w:tr>
      <w:tr w:rsidR="008255C2" w:rsidRPr="0078724B" w:rsidTr="0078724B">
        <w:trPr>
          <w:trHeight w:val="318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8255C2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Távozá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s:                            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(év,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hónap,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nap,ó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ra</w:t>
            </w: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55C2" w:rsidRPr="0078724B" w:rsidRDefault="009A5296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2017.08.13</w:t>
            </w:r>
            <w:r w:rsidR="00E70911">
              <w:rPr>
                <w:rFonts w:hAnsi="Times New Roman" w:cs="Times New Roman"/>
                <w:sz w:val="28"/>
                <w:szCs w:val="28"/>
              </w:rPr>
              <w:t>.</w:t>
            </w:r>
            <w:r w:rsidR="006758D9">
              <w:rPr>
                <w:rFonts w:hAnsi="Times New Roman" w:cs="Times New Roman"/>
                <w:sz w:val="28"/>
                <w:szCs w:val="28"/>
              </w:rPr>
              <w:t xml:space="preserve"> (</w:t>
            </w:r>
            <w:r w:rsidR="002C0E8A">
              <w:rPr>
                <w:rFonts w:hAnsi="Times New Roman" w:cs="Times New Roman"/>
                <w:sz w:val="28"/>
                <w:szCs w:val="28"/>
              </w:rPr>
              <w:t>18</w:t>
            </w:r>
            <w:r w:rsidR="00E70911">
              <w:rPr>
                <w:rFonts w:hAnsi="Times New Roman" w:cs="Times New Roman"/>
                <w:sz w:val="28"/>
                <w:szCs w:val="28"/>
              </w:rPr>
              <w:t>.00</w:t>
            </w:r>
            <w:r w:rsidR="006758D9">
              <w:rPr>
                <w:rFonts w:hAnsi="Times New Roman" w:cs="Times New Roman"/>
                <w:sz w:val="28"/>
                <w:szCs w:val="28"/>
              </w:rPr>
              <w:t>)</w:t>
            </w:r>
          </w:p>
        </w:tc>
      </w:tr>
    </w:tbl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:rsidTr="00C85904">
        <w:trPr>
          <w:trHeight w:val="63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A4F5E" w:rsidP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Edzők, szakemberek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0E3F30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Vezetőe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3C4704" w:rsidP="00332537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Gárdos Gábor</w:t>
            </w:r>
          </w:p>
        </w:tc>
      </w:tr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78724B" w:rsidP="00332537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Edző:</w:t>
            </w:r>
            <w:r w:rsidR="00EA4F5E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3C4704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Gulácsi Ferenc</w:t>
            </w:r>
          </w:p>
        </w:tc>
      </w:tr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B2285D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Edző</w:t>
            </w:r>
            <w:r w:rsidR="0078724B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3C4704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Boros György</w:t>
            </w: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Fizikai felkészítő edző: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Sportszakmai munkatársak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Orvos: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Gyúró: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78724B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Fegyvermester: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24B" w:rsidRPr="0078724B" w:rsidRDefault="0078724B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t>VERSENYZŐK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1902"/>
        <w:gridCol w:w="2209"/>
        <w:gridCol w:w="1899"/>
      </w:tblGrid>
      <w:tr w:rsidR="00081AAF" w:rsidRPr="00B35794" w:rsidTr="00081AAF">
        <w:tc>
          <w:tcPr>
            <w:tcW w:w="3124" w:type="dxa"/>
            <w:shd w:val="clear" w:color="auto" w:fill="auto"/>
          </w:tcPr>
          <w:p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lastRenderedPageBreak/>
              <w:t>Név</w:t>
            </w:r>
          </w:p>
        </w:tc>
        <w:tc>
          <w:tcPr>
            <w:tcW w:w="1927" w:type="dxa"/>
          </w:tcPr>
          <w:p w:rsidR="00081AAF" w:rsidRPr="00B35794" w:rsidRDefault="00081AAF" w:rsidP="00081A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Egyesület</w:t>
            </w:r>
          </w:p>
        </w:tc>
        <w:tc>
          <w:tcPr>
            <w:tcW w:w="2253" w:type="dxa"/>
            <w:shd w:val="clear" w:color="auto" w:fill="auto"/>
          </w:tcPr>
          <w:p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 w:rsidRPr="00B35794">
              <w:rPr>
                <w:rFonts w:hAnsi="Times New Roman" w:cs="Times New Roman"/>
                <w:b/>
                <w:bCs/>
                <w:sz w:val="28"/>
                <w:szCs w:val="28"/>
              </w:rPr>
              <w:t>Hazai ranglista h.</w:t>
            </w:r>
          </w:p>
        </w:tc>
        <w:tc>
          <w:tcPr>
            <w:tcW w:w="1978" w:type="dxa"/>
            <w:shd w:val="clear" w:color="auto" w:fill="auto"/>
          </w:tcPr>
          <w:p w:rsidR="00081AAF" w:rsidRPr="00B35794" w:rsidRDefault="00081AAF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E3F30">
        <w:trPr>
          <w:trHeight w:val="58"/>
        </w:trPr>
        <w:tc>
          <w:tcPr>
            <w:tcW w:w="3124" w:type="dxa"/>
            <w:shd w:val="clear" w:color="auto" w:fill="auto"/>
          </w:tcPr>
          <w:p w:rsidR="000E3F30" w:rsidRPr="00B35794" w:rsidRDefault="00EE50A5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Márton Anna</w:t>
            </w:r>
          </w:p>
        </w:tc>
        <w:tc>
          <w:tcPr>
            <w:tcW w:w="1927" w:type="dxa"/>
          </w:tcPr>
          <w:p w:rsidR="000E3F30" w:rsidRPr="00B35794" w:rsidRDefault="00EE50A5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MTK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EE50A5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Mikulik Julia</w:t>
            </w:r>
          </w:p>
        </w:tc>
        <w:tc>
          <w:tcPr>
            <w:tcW w:w="1927" w:type="dxa"/>
          </w:tcPr>
          <w:p w:rsidR="000E3F30" w:rsidRPr="00B35794" w:rsidRDefault="00EE50A5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BVSC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EE50A5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Záhonyi Petra </w:t>
            </w:r>
          </w:p>
        </w:tc>
        <w:tc>
          <w:tcPr>
            <w:tcW w:w="1927" w:type="dxa"/>
          </w:tcPr>
          <w:p w:rsidR="000E3F30" w:rsidRPr="00B35794" w:rsidRDefault="00EE50A5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Kárpáti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Katona Renáta</w:t>
            </w:r>
          </w:p>
        </w:tc>
        <w:tc>
          <w:tcPr>
            <w:tcW w:w="1927" w:type="dxa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Garam Nóra </w:t>
            </w:r>
          </w:p>
        </w:tc>
        <w:tc>
          <w:tcPr>
            <w:tcW w:w="1927" w:type="dxa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MTK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László Luca </w:t>
            </w:r>
          </w:p>
        </w:tc>
        <w:tc>
          <w:tcPr>
            <w:tcW w:w="1927" w:type="dxa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UTE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Szatmári András </w:t>
            </w:r>
          </w:p>
        </w:tc>
        <w:tc>
          <w:tcPr>
            <w:tcW w:w="1927" w:type="dxa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Puy Sebestyén </w:t>
            </w:r>
          </w:p>
        </w:tc>
        <w:tc>
          <w:tcPr>
            <w:tcW w:w="1927" w:type="dxa"/>
          </w:tcPr>
          <w:p w:rsidR="000E3F30" w:rsidRPr="00B35794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Vasas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185A" w:rsidRPr="00B35794" w:rsidTr="00081AAF">
        <w:tc>
          <w:tcPr>
            <w:tcW w:w="3124" w:type="dxa"/>
            <w:shd w:val="clear" w:color="auto" w:fill="auto"/>
          </w:tcPr>
          <w:p w:rsidR="00CE185A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Iliász Nikolász</w:t>
            </w:r>
          </w:p>
        </w:tc>
        <w:tc>
          <w:tcPr>
            <w:tcW w:w="1927" w:type="dxa"/>
          </w:tcPr>
          <w:p w:rsidR="00CE185A" w:rsidRDefault="009D0ABB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MTK</w:t>
            </w:r>
          </w:p>
        </w:tc>
        <w:tc>
          <w:tcPr>
            <w:tcW w:w="2253" w:type="dxa"/>
            <w:shd w:val="clear" w:color="auto" w:fill="auto"/>
          </w:tcPr>
          <w:p w:rsidR="00CE185A" w:rsidRDefault="00CE185A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CE185A" w:rsidRPr="00B35794" w:rsidRDefault="00CE185A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3F30" w:rsidRPr="00B35794" w:rsidTr="00081AAF">
        <w:tc>
          <w:tcPr>
            <w:tcW w:w="3124" w:type="dxa"/>
            <w:shd w:val="clear" w:color="auto" w:fill="auto"/>
          </w:tcPr>
          <w:p w:rsidR="000E3F30" w:rsidRPr="00B35794" w:rsidRDefault="00331FED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Péch Miklós</w:t>
            </w:r>
          </w:p>
        </w:tc>
        <w:tc>
          <w:tcPr>
            <w:tcW w:w="1927" w:type="dxa"/>
          </w:tcPr>
          <w:p w:rsidR="000E3F30" w:rsidRPr="00B35794" w:rsidRDefault="00331FED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MTK</w:t>
            </w:r>
          </w:p>
        </w:tc>
        <w:tc>
          <w:tcPr>
            <w:tcW w:w="2253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0E3F30" w:rsidRPr="00B35794" w:rsidRDefault="000E3F30" w:rsidP="000E3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6959" w:rsidRPr="00B35794" w:rsidTr="00081AAF">
        <w:tc>
          <w:tcPr>
            <w:tcW w:w="3124" w:type="dxa"/>
            <w:shd w:val="clear" w:color="auto" w:fill="auto"/>
          </w:tcPr>
          <w:p w:rsidR="00CF6959" w:rsidRPr="00B35794" w:rsidRDefault="00331FED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Kossuth Bálint</w:t>
            </w:r>
          </w:p>
        </w:tc>
        <w:tc>
          <w:tcPr>
            <w:tcW w:w="1927" w:type="dxa"/>
          </w:tcPr>
          <w:p w:rsidR="00CF6959" w:rsidRPr="00B35794" w:rsidRDefault="00331FED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UTE</w:t>
            </w:r>
          </w:p>
        </w:tc>
        <w:tc>
          <w:tcPr>
            <w:tcW w:w="2253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F5606E" w:rsidRPr="00B35794" w:rsidRDefault="00F5606E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6959" w:rsidRPr="00B35794" w:rsidTr="00081AAF">
        <w:tc>
          <w:tcPr>
            <w:tcW w:w="3124" w:type="dxa"/>
            <w:shd w:val="clear" w:color="auto" w:fill="auto"/>
          </w:tcPr>
          <w:p w:rsidR="00CF6959" w:rsidRPr="00B35794" w:rsidRDefault="00331FED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Kovács István</w:t>
            </w:r>
          </w:p>
        </w:tc>
        <w:tc>
          <w:tcPr>
            <w:tcW w:w="1927" w:type="dxa"/>
          </w:tcPr>
          <w:p w:rsidR="00CF6959" w:rsidRPr="00B35794" w:rsidRDefault="00331FED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Ansi="Times New Roman" w:cs="Times New Roman"/>
                <w:b/>
                <w:bCs/>
                <w:sz w:val="28"/>
                <w:szCs w:val="28"/>
              </w:rPr>
              <w:t>MTK</w:t>
            </w:r>
          </w:p>
        </w:tc>
        <w:tc>
          <w:tcPr>
            <w:tcW w:w="2253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CF6959" w:rsidRPr="00B35794" w:rsidRDefault="00CF695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6959" w:rsidRPr="00B35794" w:rsidTr="00081AAF">
        <w:tc>
          <w:tcPr>
            <w:tcW w:w="3124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CF6959" w:rsidRPr="00B35794" w:rsidRDefault="00CF695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6959" w:rsidRPr="00B35794" w:rsidTr="00081AAF">
        <w:tc>
          <w:tcPr>
            <w:tcW w:w="3124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CF6959" w:rsidRPr="00B35794" w:rsidRDefault="00CF695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6959" w:rsidRPr="00B35794" w:rsidTr="00081AAF">
        <w:tc>
          <w:tcPr>
            <w:tcW w:w="3124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CF6959" w:rsidRPr="00B35794" w:rsidRDefault="00CF695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CF6959" w:rsidRPr="00B35794" w:rsidRDefault="00CF695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8D9" w:rsidRPr="00B35794" w:rsidTr="00081AAF">
        <w:tc>
          <w:tcPr>
            <w:tcW w:w="3124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6758D9" w:rsidRPr="00B35794" w:rsidRDefault="006758D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8D9" w:rsidRPr="00B35794" w:rsidTr="00081AAF">
        <w:tc>
          <w:tcPr>
            <w:tcW w:w="3124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6758D9" w:rsidRPr="00B35794" w:rsidRDefault="006758D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8D9" w:rsidRPr="00B35794" w:rsidTr="00081AAF">
        <w:tc>
          <w:tcPr>
            <w:tcW w:w="3124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6758D9" w:rsidRPr="00B35794" w:rsidRDefault="006758D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8D9" w:rsidRPr="00B35794" w:rsidTr="00081AAF">
        <w:tc>
          <w:tcPr>
            <w:tcW w:w="3124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6758D9" w:rsidRPr="00B35794" w:rsidRDefault="006758D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8D9" w:rsidRPr="00B35794" w:rsidTr="00081AAF">
        <w:tc>
          <w:tcPr>
            <w:tcW w:w="3124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6758D9" w:rsidRPr="00B35794" w:rsidRDefault="006758D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758D9" w:rsidRPr="00B35794" w:rsidTr="00081AAF">
        <w:tc>
          <w:tcPr>
            <w:tcW w:w="3124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27" w:type="dxa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3" w:type="dxa"/>
            <w:shd w:val="clear" w:color="auto" w:fill="auto"/>
          </w:tcPr>
          <w:p w:rsidR="006758D9" w:rsidRPr="00B35794" w:rsidRDefault="006758D9" w:rsidP="00CF69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:rsidR="006758D9" w:rsidRPr="00B35794" w:rsidRDefault="006758D9" w:rsidP="00F560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F4C64" w:rsidRPr="0078724B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78724B" w:rsidRPr="0078724B" w:rsidRDefault="0078724B">
      <w:pPr>
        <w:rPr>
          <w:rFonts w:hAnsi="Times New Roman" w:cs="Times New Roman"/>
          <w:b/>
          <w:bCs/>
          <w:sz w:val="28"/>
          <w:szCs w:val="28"/>
        </w:rPr>
      </w:pPr>
    </w:p>
    <w:p w:rsidR="009F4C64" w:rsidRPr="0078724B" w:rsidRDefault="00EA4F5E">
      <w:pPr>
        <w:rPr>
          <w:rFonts w:hAnsi="Times New Roman" w:cs="Times New Roman"/>
          <w:b/>
          <w:bCs/>
          <w:sz w:val="28"/>
          <w:szCs w:val="28"/>
        </w:rPr>
      </w:pPr>
      <w:r w:rsidRPr="0078724B">
        <w:rPr>
          <w:rFonts w:hAnsi="Times New Roman" w:cs="Times New Roman"/>
          <w:b/>
          <w:bCs/>
          <w:sz w:val="28"/>
          <w:szCs w:val="28"/>
        </w:rPr>
        <w:t>Létesítmény használat:</w:t>
      </w:r>
    </w:p>
    <w:tbl>
      <w:tblPr>
        <w:tblW w:w="92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9F4C64" w:rsidRPr="0078724B" w:rsidTr="00C85904">
        <w:trPr>
          <w:trHeight w:val="31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8255C2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Létesítmény (terem,uszoda,szauna)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EA4F5E">
            <w:pPr>
              <w:rPr>
                <w:rFonts w:hAnsi="Times New Roman" w:cs="Times New Roman"/>
                <w:sz w:val="28"/>
                <w:szCs w:val="28"/>
              </w:rPr>
            </w:pPr>
            <w:r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>Időpont</w:t>
            </w:r>
            <w:r w:rsidR="008255C2" w:rsidRPr="0078724B">
              <w:rPr>
                <w:rFonts w:hAnsi="Times New Roman" w:cs="Times New Roman"/>
                <w:b/>
                <w:bCs/>
                <w:sz w:val="28"/>
                <w:szCs w:val="28"/>
              </w:rPr>
              <w:t xml:space="preserve"> (nap,óra,perc)</w:t>
            </w: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AD7455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vívóterem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C02FEC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10.</w:t>
            </w:r>
            <w:r w:rsidR="00AD7455">
              <w:rPr>
                <w:rFonts w:hAnsi="Times New Roman" w:cs="Times New Roman"/>
                <w:sz w:val="28"/>
                <w:szCs w:val="28"/>
              </w:rPr>
              <w:t>00-12.</w:t>
            </w:r>
            <w:r w:rsidR="002E6AFB">
              <w:rPr>
                <w:rFonts w:hAnsi="Times New Roman" w:cs="Times New Roman"/>
                <w:sz w:val="28"/>
                <w:szCs w:val="28"/>
              </w:rPr>
              <w:t>00 (minden</w:t>
            </w:r>
            <w:r w:rsidR="00AD7455">
              <w:rPr>
                <w:rFonts w:hAnsi="Times New Roman" w:cs="Times New Roman"/>
                <w:sz w:val="28"/>
                <w:szCs w:val="28"/>
              </w:rPr>
              <w:t xml:space="preserve"> </w:t>
            </w:r>
            <w:r w:rsidR="002E6AFB">
              <w:rPr>
                <w:rFonts w:hAnsi="Times New Roman" w:cs="Times New Roman"/>
                <w:sz w:val="28"/>
                <w:szCs w:val="28"/>
              </w:rPr>
              <w:t>nap)</w:t>
            </w:r>
            <w:r w:rsidR="00AD7455">
              <w:rPr>
                <w:rFonts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AD7455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vívóterem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C02FEC">
            <w:pPr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Ansi="Times New Roman" w:cs="Times New Roman"/>
                <w:sz w:val="28"/>
                <w:szCs w:val="28"/>
              </w:rPr>
              <w:t>16.</w:t>
            </w:r>
            <w:r w:rsidR="00E36277">
              <w:rPr>
                <w:rFonts w:hAnsi="Times New Roman" w:cs="Times New Roman"/>
                <w:sz w:val="28"/>
                <w:szCs w:val="28"/>
              </w:rPr>
              <w:t>00-18</w:t>
            </w:r>
            <w:r w:rsidR="00AD7455">
              <w:rPr>
                <w:rFonts w:hAnsi="Times New Roman" w:cs="Times New Roman"/>
                <w:sz w:val="28"/>
                <w:szCs w:val="28"/>
              </w:rPr>
              <w:t xml:space="preserve">.00 </w:t>
            </w:r>
            <w:r w:rsidR="002E6AFB">
              <w:rPr>
                <w:rFonts w:hAnsi="Times New Roman" w:cs="Times New Roman"/>
                <w:sz w:val="28"/>
                <w:szCs w:val="28"/>
              </w:rPr>
              <w:t>(minden</w:t>
            </w:r>
            <w:r w:rsidR="00AD7455">
              <w:rPr>
                <w:rFonts w:hAnsi="Times New Roman" w:cs="Times New Roman"/>
                <w:sz w:val="28"/>
                <w:szCs w:val="28"/>
              </w:rPr>
              <w:t xml:space="preserve"> </w:t>
            </w:r>
            <w:r w:rsidR="002E6AFB">
              <w:rPr>
                <w:rFonts w:hAnsi="Times New Roman" w:cs="Times New Roman"/>
                <w:sz w:val="28"/>
                <w:szCs w:val="28"/>
              </w:rPr>
              <w:t>nap)</w:t>
            </w: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9F4C64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C64" w:rsidRPr="0078724B" w:rsidRDefault="009F4C64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AD7455" w:rsidRPr="0078724B" w:rsidTr="00C85904">
        <w:trPr>
          <w:trHeight w:val="3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455" w:rsidRPr="0078724B" w:rsidRDefault="00AD7455" w:rsidP="00AD7455">
            <w:pPr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7455" w:rsidRPr="0078724B" w:rsidRDefault="00AD7455" w:rsidP="00AD7455">
            <w:pPr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9F4C64" w:rsidRDefault="009F4C6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cs="Times New Roman"/>
          <w:b/>
          <w:bCs/>
          <w:sz w:val="28"/>
          <w:szCs w:val="28"/>
        </w:rPr>
        <w:lastRenderedPageBreak/>
        <w:t>SZOBABEOSZTÁS</w:t>
      </w: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Default="00B35794">
      <w:pPr>
        <w:rPr>
          <w:rFonts w:hAnsi="Times New Roman" w:cs="Times New Roman"/>
          <w:b/>
          <w:bCs/>
          <w:sz w:val="28"/>
          <w:szCs w:val="28"/>
        </w:rPr>
      </w:pPr>
    </w:p>
    <w:p w:rsidR="00B35794" w:rsidRPr="0078724B" w:rsidRDefault="00B35794">
      <w:pPr>
        <w:rPr>
          <w:rFonts w:hAnsi="Times New Roman" w:cs="Times New Roman"/>
          <w:b/>
          <w:bCs/>
          <w:sz w:val="28"/>
          <w:szCs w:val="28"/>
        </w:rPr>
      </w:pPr>
    </w:p>
    <w:tbl>
      <w:tblPr>
        <w:tblW w:w="10226" w:type="dxa"/>
        <w:tblInd w:w="-10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"/>
        <w:gridCol w:w="2875"/>
        <w:gridCol w:w="3265"/>
        <w:gridCol w:w="3132"/>
      </w:tblGrid>
      <w:tr w:rsidR="0078724B" w:rsidRPr="0078724B" w:rsidTr="00115AC1">
        <w:trPr>
          <w:trHeight w:val="349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7872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 ágyas szobák</w:t>
            </w:r>
          </w:p>
        </w:tc>
        <w:tc>
          <w:tcPr>
            <w:tcW w:w="6397" w:type="dxa"/>
            <w:gridSpan w:val="2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 ágyas szobák</w:t>
            </w:r>
          </w:p>
        </w:tc>
      </w:tr>
      <w:tr w:rsidR="0078724B" w:rsidRPr="0078724B" w:rsidTr="00115AC1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CF6959" w:rsidP="009A52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 xml:space="preserve">   </w:t>
            </w:r>
            <w:r w:rsidR="00E36277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Gárdos Gábor</w:t>
            </w:r>
          </w:p>
        </w:tc>
        <w:tc>
          <w:tcPr>
            <w:tcW w:w="3265" w:type="dxa"/>
            <w:shd w:val="clear" w:color="auto" w:fill="auto"/>
            <w:noWrap/>
            <w:vAlign w:val="bottom"/>
            <w:hideMark/>
          </w:tcPr>
          <w:p w:rsidR="0078724B" w:rsidRPr="0078724B" w:rsidRDefault="003F4C2E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Márton Anna</w:t>
            </w: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3F4C2E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Garam Nóra</w:t>
            </w:r>
          </w:p>
        </w:tc>
      </w:tr>
      <w:tr w:rsidR="0078724B" w:rsidRPr="0078724B" w:rsidTr="00115AC1">
        <w:trPr>
          <w:trHeight w:val="52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2.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E36277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Gulácsi Ferenc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1E7E42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Mikulik Julia</w:t>
            </w: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F5606E" w:rsidRPr="0078724B" w:rsidRDefault="001E7E42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Záhonyi Petra</w:t>
            </w:r>
          </w:p>
        </w:tc>
      </w:tr>
      <w:tr w:rsidR="0078724B" w:rsidRPr="0078724B" w:rsidTr="00115AC1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3.</w:t>
            </w:r>
          </w:p>
        </w:tc>
        <w:tc>
          <w:tcPr>
            <w:tcW w:w="2875" w:type="dxa"/>
            <w:shd w:val="clear" w:color="auto" w:fill="auto"/>
            <w:noWrap/>
            <w:vAlign w:val="bottom"/>
          </w:tcPr>
          <w:p w:rsidR="0078724B" w:rsidRPr="0078724B" w:rsidRDefault="007D54B8" w:rsidP="00E36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Boros György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1E7E42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Katona Renáta</w:t>
            </w: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1E7E42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László Luca</w:t>
            </w:r>
          </w:p>
        </w:tc>
      </w:tr>
      <w:tr w:rsidR="0078724B" w:rsidRPr="0078724B" w:rsidTr="00115AC1">
        <w:trPr>
          <w:trHeight w:val="52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4.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9331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1E7E42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Szatmári András</w:t>
            </w: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1E7E42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Iliász Nikolász</w:t>
            </w:r>
          </w:p>
        </w:tc>
      </w:tr>
      <w:tr w:rsidR="0078724B" w:rsidRPr="0078724B" w:rsidTr="00115AC1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5.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F5606E" w:rsidP="00706D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 xml:space="preserve">        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A85673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Péch Miklós</w:t>
            </w: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A85673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Puy Sebestyén</w:t>
            </w:r>
          </w:p>
        </w:tc>
      </w:tr>
      <w:tr w:rsidR="0078724B" w:rsidRPr="0078724B" w:rsidTr="00115AC1">
        <w:trPr>
          <w:trHeight w:val="54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6.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B228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A85673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Kossuth Bálint</w:t>
            </w: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092AE9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Kovács István</w:t>
            </w:r>
            <w:bookmarkStart w:id="0" w:name="_GoBack"/>
            <w:bookmarkEnd w:id="0"/>
          </w:p>
        </w:tc>
      </w:tr>
      <w:tr w:rsidR="0078724B" w:rsidRPr="0078724B" w:rsidTr="000E3F30">
        <w:trPr>
          <w:trHeight w:val="54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7.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0E3F30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8.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0E3F30">
        <w:trPr>
          <w:trHeight w:val="525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9.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78724B" w:rsidRPr="0078724B" w:rsidTr="000E3F30">
        <w:trPr>
          <w:trHeight w:val="510"/>
        </w:trPr>
        <w:tc>
          <w:tcPr>
            <w:tcW w:w="954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10.</w:t>
            </w:r>
          </w:p>
        </w:tc>
        <w:tc>
          <w:tcPr>
            <w:tcW w:w="2875" w:type="dxa"/>
            <w:shd w:val="clear" w:color="auto" w:fill="auto"/>
            <w:noWrap/>
            <w:vAlign w:val="bottom"/>
            <w:hideMark/>
          </w:tcPr>
          <w:p w:rsidR="0078724B" w:rsidRPr="0078724B" w:rsidRDefault="0078724B" w:rsidP="008255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78724B" w:rsidRPr="0078724B" w:rsidRDefault="0078724B" w:rsidP="00B357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shd w:val="clear" w:color="auto" w:fill="auto"/>
            <w:noWrap/>
            <w:vAlign w:val="bottom"/>
          </w:tcPr>
          <w:p w:rsidR="0078724B" w:rsidRPr="0078724B" w:rsidRDefault="0078724B" w:rsidP="00E279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  <w:tr w:rsidR="00E27994" w:rsidRPr="0078724B" w:rsidTr="000E3F30">
        <w:trPr>
          <w:trHeight w:val="510"/>
        </w:trPr>
        <w:tc>
          <w:tcPr>
            <w:tcW w:w="95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E27994" w:rsidRPr="0078724B" w:rsidRDefault="00E27994" w:rsidP="00102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</w:pPr>
            <w:r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11</w:t>
            </w:r>
            <w:r w:rsidRPr="0078724B">
              <w:rPr>
                <w:rFonts w:eastAsia="Times New Roman" w:hAnsi="Times New Roman" w:cs="Times New Roman"/>
                <w:b/>
                <w:bCs/>
                <w:sz w:val="28"/>
                <w:szCs w:val="28"/>
                <w:bdr w:val="none" w:sz="0" w:space="0" w:color="auto"/>
              </w:rPr>
              <w:t>.</w:t>
            </w:r>
          </w:p>
        </w:tc>
        <w:tc>
          <w:tcPr>
            <w:tcW w:w="2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E27994" w:rsidRPr="0078724B" w:rsidRDefault="00E27994" w:rsidP="00102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  <w:r w:rsidRPr="0078724B"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  <w:t> </w:t>
            </w:r>
          </w:p>
        </w:tc>
        <w:tc>
          <w:tcPr>
            <w:tcW w:w="326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E27994" w:rsidRPr="0078724B" w:rsidRDefault="00E27994" w:rsidP="00102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  <w:tc>
          <w:tcPr>
            <w:tcW w:w="313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</w:tcPr>
          <w:p w:rsidR="00E27994" w:rsidRPr="0078724B" w:rsidRDefault="00E27994" w:rsidP="0010298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hAnsi="Times New Roman" w:cs="Times New Roman"/>
                <w:sz w:val="28"/>
                <w:szCs w:val="28"/>
                <w:bdr w:val="none" w:sz="0" w:space="0" w:color="auto"/>
              </w:rPr>
            </w:pPr>
          </w:p>
        </w:tc>
      </w:tr>
    </w:tbl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Default="00107C6A">
      <w:pPr>
        <w:rPr>
          <w:rFonts w:hAnsi="Times New Roman" w:cs="Times New Roman"/>
          <w:sz w:val="28"/>
          <w:szCs w:val="28"/>
        </w:rPr>
      </w:pPr>
    </w:p>
    <w:p w:rsidR="00107C6A" w:rsidRPr="00107C6A" w:rsidRDefault="00107C6A">
      <w:pPr>
        <w:rPr>
          <w:rFonts w:hAnsi="Times New Roman" w:cs="Times New Roman"/>
          <w:b/>
          <w:sz w:val="28"/>
          <w:szCs w:val="28"/>
        </w:rPr>
      </w:pPr>
    </w:p>
    <w:p w:rsidR="00107C6A" w:rsidRDefault="00107C6A">
      <w:pPr>
        <w:rPr>
          <w:rFonts w:hAnsi="Times New Roman" w:cs="Times New Roman"/>
          <w:b/>
          <w:sz w:val="28"/>
          <w:szCs w:val="28"/>
        </w:rPr>
      </w:pPr>
      <w:r w:rsidRPr="00107C6A">
        <w:rPr>
          <w:rFonts w:hAnsi="Times New Roman" w:cs="Times New Roman"/>
          <w:b/>
          <w:sz w:val="28"/>
          <w:szCs w:val="28"/>
        </w:rPr>
        <w:t>SZAKMAI TERV</w:t>
      </w:r>
    </w:p>
    <w:p w:rsidR="00107C6A" w:rsidRDefault="00107C6A">
      <w:pPr>
        <w:rPr>
          <w:rFonts w:hAnsi="Times New Roman" w:cs="Times New Roman"/>
          <w:b/>
          <w:sz w:val="28"/>
          <w:szCs w:val="28"/>
        </w:rPr>
      </w:pPr>
    </w:p>
    <w:p w:rsidR="00107C6A" w:rsidRDefault="00107C6A">
      <w:pPr>
        <w:rPr>
          <w:rFonts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lastRenderedPageBreak/>
        <w:t>Az edzőtábor szakmai terve (szöveges)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07C6A" w:rsidRPr="0075533C" w:rsidTr="0075533C">
        <w:trPr>
          <w:trHeight w:val="7086"/>
        </w:trPr>
        <w:tc>
          <w:tcPr>
            <w:tcW w:w="9206" w:type="dxa"/>
            <w:shd w:val="clear" w:color="auto" w:fill="auto"/>
          </w:tcPr>
          <w:p w:rsidR="00107C6A" w:rsidRDefault="00B04836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t>felkészülés a 20</w:t>
            </w:r>
            <w:r w:rsidR="002C0E8A">
              <w:rPr>
                <w:rFonts w:hAnsi="Times New Roman" w:cs="Times New Roman"/>
                <w:b/>
                <w:sz w:val="28"/>
                <w:szCs w:val="28"/>
              </w:rPr>
              <w:t>17 évi Universiadera</w:t>
            </w:r>
            <w:r w:rsidR="009A5296">
              <w:rPr>
                <w:rFonts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06D4D" w:rsidRDefault="009A5296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t>Az edzőtábor k</w:t>
            </w:r>
            <w:r w:rsidR="00706D4D">
              <w:rPr>
                <w:rFonts w:hAnsi="Times New Roman" w:cs="Times New Roman"/>
                <w:b/>
                <w:sz w:val="28"/>
                <w:szCs w:val="28"/>
              </w:rPr>
              <w:t xml:space="preserve">eretében az univerziade egyéni </w:t>
            </w:r>
          </w:p>
          <w:p w:rsidR="009A5296" w:rsidRDefault="00706D4D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t>é</w:t>
            </w:r>
            <w:r w:rsidR="009A5296">
              <w:rPr>
                <w:rFonts w:hAnsi="Times New Roman" w:cs="Times New Roman"/>
                <w:b/>
                <w:sz w:val="28"/>
                <w:szCs w:val="28"/>
              </w:rPr>
              <w:t>s csapat számaira történő irányított felkészülés. Pontos edzőtábor terv kidolgozás alatt.</w:t>
            </w:r>
          </w:p>
          <w:p w:rsidR="009A5296" w:rsidRDefault="009A5296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9A5296" w:rsidRDefault="009A5296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  <w:r>
              <w:rPr>
                <w:rFonts w:hAnsi="Times New Roman" w:cs="Times New Roman"/>
                <w:b/>
                <w:sz w:val="28"/>
                <w:szCs w:val="28"/>
              </w:rPr>
              <w:t>A tatai edzőtábor 2017.08.11-13 között tud fogadni minket, ezért a 14-i edzést Budapesten a Gerevich vívóteremben bonyolítjuk le.</w:t>
            </w:r>
          </w:p>
          <w:p w:rsidR="002C0E8A" w:rsidRDefault="002C0E8A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  <w:p w:rsidR="002C0E8A" w:rsidRPr="0075533C" w:rsidRDefault="002C0E8A" w:rsidP="001A75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hAnsi="Times New Roman" w:cs="Times New Roman"/>
                <w:b/>
                <w:sz w:val="28"/>
                <w:szCs w:val="28"/>
              </w:rPr>
            </w:pPr>
          </w:p>
        </w:tc>
      </w:tr>
    </w:tbl>
    <w:p w:rsidR="00107C6A" w:rsidRDefault="00107C6A" w:rsidP="00107C6A">
      <w:pPr>
        <w:rPr>
          <w:rFonts w:hAnsi="Times New Roman" w:cs="Times New Roman"/>
          <w:b/>
          <w:sz w:val="28"/>
          <w:szCs w:val="28"/>
        </w:rPr>
      </w:pPr>
    </w:p>
    <w:p w:rsidR="00107C6A" w:rsidRDefault="00107C6A" w:rsidP="00107C6A">
      <w:pPr>
        <w:jc w:val="both"/>
        <w:rPr>
          <w:rFonts w:hAnsi="Times New Roman" w:cs="Times New Roman"/>
          <w:b/>
          <w:color w:val="auto"/>
          <w:bdr w:val="none" w:sz="0" w:space="0" w:color="auto"/>
        </w:rPr>
      </w:pPr>
      <w:r>
        <w:rPr>
          <w:rFonts w:hAnsi="Times New Roman"/>
          <w:b/>
        </w:rPr>
        <w:t>Edzőtábor órarendje:</w:t>
      </w:r>
    </w:p>
    <w:p w:rsidR="00107C6A" w:rsidRDefault="00107C6A" w:rsidP="00107C6A">
      <w:pPr>
        <w:jc w:val="both"/>
        <w:rPr>
          <w:rFonts w:hAnsi="Times New Roman"/>
        </w:rPr>
      </w:pPr>
    </w:p>
    <w:tbl>
      <w:tblPr>
        <w:tblW w:w="9636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561"/>
        <w:gridCol w:w="1560"/>
        <w:gridCol w:w="1702"/>
        <w:gridCol w:w="1702"/>
        <w:gridCol w:w="1726"/>
        <w:gridCol w:w="54"/>
        <w:gridCol w:w="54"/>
      </w:tblGrid>
      <w:tr w:rsidR="00107C6A" w:rsidTr="00E70911">
        <w:trPr>
          <w:trHeight w:val="25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Időpont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1. nap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2. nap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3. nap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4. nap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  <w:r>
              <w:rPr>
                <w:rFonts w:hAnsi="Times New Roman"/>
                <w:b/>
                <w:bCs/>
                <w:iCs/>
              </w:rPr>
              <w:t>5. nap</w:t>
            </w: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  <w:tc>
          <w:tcPr>
            <w:tcW w:w="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107C6A" w:rsidRDefault="00107C6A">
            <w:pPr>
              <w:jc w:val="center"/>
              <w:rPr>
                <w:rFonts w:hAnsi="Times New Roman"/>
                <w:b/>
                <w:bCs/>
                <w:iCs/>
              </w:rPr>
            </w:pPr>
          </w:p>
        </w:tc>
      </w:tr>
      <w:tr w:rsidR="00107C6A" w:rsidTr="00E70911">
        <w:trPr>
          <w:trHeight w:val="70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C6A" w:rsidRDefault="00107C6A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</w:p>
          <w:p w:rsidR="00107C6A" w:rsidRDefault="00107C6A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REGGELI torna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07C6A" w:rsidRDefault="00107C6A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E70911" w:rsidTr="00107C6A">
        <w:trPr>
          <w:cantSplit/>
          <w:trHeight w:val="69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1" w:rsidRDefault="00E70911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REGGELI </w:t>
            </w:r>
          </w:p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8.30-09.00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07.30-8.45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07.30-8.45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E70911" w:rsidTr="00E70911">
        <w:trPr>
          <w:cantSplit/>
          <w:trHeight w:val="6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1" w:rsidRDefault="00E70911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DÉLELÖTTI Edzés </w:t>
            </w:r>
          </w:p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10.00-12.00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09-30-12.00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09-30-12.00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E70911" w:rsidTr="00E70911">
        <w:trPr>
          <w:cantSplit/>
          <w:trHeight w:val="6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1" w:rsidRDefault="00E70911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EBÉD </w:t>
            </w:r>
          </w:p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12.30-13.30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12.30-13.30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12.30-13.30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E70911" w:rsidTr="00E70911">
        <w:trPr>
          <w:cantSplit/>
          <w:trHeight w:val="70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1" w:rsidRDefault="00E70911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DÉLUTÁNI edzés</w:t>
            </w:r>
          </w:p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16.30-18.300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16.30-18.30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9A5296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16.30-18.00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E70911" w:rsidTr="00E70911">
        <w:trPr>
          <w:cantSplit/>
          <w:trHeight w:val="46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911" w:rsidRDefault="00E70911" w:rsidP="00E70911">
            <w:pPr>
              <w:jc w:val="center"/>
              <w:rPr>
                <w:rFonts w:eastAsia="Times New Roman"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 xml:space="preserve">VACSORA </w:t>
            </w:r>
          </w:p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2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19.00-20.00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2"/>
                <w:szCs w:val="20"/>
              </w:rPr>
              <w:t>19.00-20.00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9A5296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>18.30-19.00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70911" w:rsidRDefault="00E70911" w:rsidP="00E70911">
            <w:pPr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</w:tbl>
    <w:p w:rsidR="00107C6A" w:rsidRDefault="00107C6A" w:rsidP="00107C6A">
      <w:pPr>
        <w:jc w:val="both"/>
        <w:rPr>
          <w:rFonts w:eastAsia="Times New Roman" w:hAnsi="Times New Roman"/>
          <w:lang w:eastAsia="ar-SA"/>
        </w:rPr>
      </w:pPr>
    </w:p>
    <w:p w:rsidR="00107C6A" w:rsidRPr="00107C6A" w:rsidRDefault="00107C6A">
      <w:pPr>
        <w:rPr>
          <w:rFonts w:hAnsi="Times New Roman" w:cs="Times New Roman"/>
          <w:b/>
          <w:sz w:val="28"/>
          <w:szCs w:val="28"/>
        </w:rPr>
      </w:pPr>
    </w:p>
    <w:sectPr w:rsidR="00107C6A" w:rsidRPr="00107C6A" w:rsidSect="008255C2">
      <w:headerReference w:type="default" r:id="rId7"/>
      <w:pgSz w:w="11900" w:h="16840"/>
      <w:pgMar w:top="0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D8" w:rsidRDefault="007C0ED8">
      <w:r>
        <w:separator/>
      </w:r>
    </w:p>
  </w:endnote>
  <w:endnote w:type="continuationSeparator" w:id="0">
    <w:p w:rsidR="007C0ED8" w:rsidRDefault="007C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D8" w:rsidRDefault="007C0ED8">
      <w:r>
        <w:separator/>
      </w:r>
    </w:p>
  </w:footnote>
  <w:footnote w:type="continuationSeparator" w:id="0">
    <w:p w:rsidR="007C0ED8" w:rsidRDefault="007C0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794" w:rsidRDefault="00B35794">
    <w:pPr>
      <w:pStyle w:val="lfej"/>
    </w:pPr>
    <w:r>
      <w:fldChar w:fldCharType="begin"/>
    </w:r>
    <w:r>
      <w:instrText>PAGE   \* MERGEFORMAT</w:instrText>
    </w:r>
    <w:r>
      <w:fldChar w:fldCharType="separate"/>
    </w:r>
    <w:r w:rsidR="00092AE9">
      <w:rPr>
        <w:noProof/>
      </w:rPr>
      <w:t>4</w:t>
    </w:r>
    <w:r>
      <w:fldChar w:fldCharType="end"/>
    </w:r>
  </w:p>
  <w:p w:rsidR="009F4C64" w:rsidRDefault="009F4C64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A4380"/>
    <w:multiLevelType w:val="hybridMultilevel"/>
    <w:tmpl w:val="AAFAC2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46C4D"/>
    <w:multiLevelType w:val="multilevel"/>
    <w:tmpl w:val="1E04FA12"/>
    <w:styleLink w:val="Szmmaljellt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abstractNum w:abstractNumId="2" w15:restartNumberingAfterBreak="0">
    <w:nsid w:val="6F172284"/>
    <w:multiLevelType w:val="multilevel"/>
    <w:tmpl w:val="9EBAC206"/>
    <w:lvl w:ilvl="0">
      <w:start w:val="1"/>
      <w:numFmt w:val="decimal"/>
      <w:lvlText w:val="%1."/>
      <w:lvlJc w:val="left"/>
      <w:pPr>
        <w:tabs>
          <w:tab w:val="num" w:pos="458"/>
        </w:tabs>
        <w:ind w:left="458" w:hanging="458"/>
      </w:pPr>
      <w:rPr>
        <w:b/>
        <w:bCs/>
        <w:position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818"/>
        </w:tabs>
        <w:ind w:left="818" w:hanging="458"/>
      </w:pPr>
      <w:rPr>
        <w:b/>
        <w:bCs/>
        <w:position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178"/>
        </w:tabs>
        <w:ind w:left="1178" w:hanging="458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538"/>
        </w:tabs>
        <w:ind w:left="1538" w:hanging="458"/>
      </w:pPr>
      <w:rPr>
        <w:b/>
        <w:bCs/>
        <w:position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98"/>
        </w:tabs>
        <w:ind w:left="1898" w:hanging="458"/>
      </w:pPr>
      <w:rPr>
        <w:b/>
        <w:bCs/>
        <w:position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258"/>
        </w:tabs>
        <w:ind w:left="2258" w:hanging="458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618"/>
        </w:tabs>
        <w:ind w:left="2618" w:hanging="458"/>
      </w:pPr>
      <w:rPr>
        <w:b/>
        <w:bCs/>
        <w:position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978"/>
        </w:tabs>
        <w:ind w:left="2978" w:hanging="458"/>
      </w:pPr>
      <w:rPr>
        <w:b/>
        <w:bCs/>
        <w:position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338"/>
        </w:tabs>
        <w:ind w:left="3338" w:hanging="458"/>
      </w:pPr>
      <w:rPr>
        <w:b/>
        <w:bCs/>
        <w:position w:val="0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64"/>
    <w:rsid w:val="00007F1E"/>
    <w:rsid w:val="00081AAF"/>
    <w:rsid w:val="00092AE9"/>
    <w:rsid w:val="00093FB1"/>
    <w:rsid w:val="000D5EC0"/>
    <w:rsid w:val="000E16D4"/>
    <w:rsid w:val="000E1ACF"/>
    <w:rsid w:val="000E2F8D"/>
    <w:rsid w:val="000E3F30"/>
    <w:rsid w:val="00102983"/>
    <w:rsid w:val="001046F1"/>
    <w:rsid w:val="00107C6A"/>
    <w:rsid w:val="00115AC1"/>
    <w:rsid w:val="00116BDE"/>
    <w:rsid w:val="00127385"/>
    <w:rsid w:val="00130FCF"/>
    <w:rsid w:val="00153D1A"/>
    <w:rsid w:val="001A7568"/>
    <w:rsid w:val="001B769C"/>
    <w:rsid w:val="001E7E42"/>
    <w:rsid w:val="002303ED"/>
    <w:rsid w:val="00287C5B"/>
    <w:rsid w:val="002C0E8A"/>
    <w:rsid w:val="002E6AFB"/>
    <w:rsid w:val="0030378B"/>
    <w:rsid w:val="0032728F"/>
    <w:rsid w:val="00331FED"/>
    <w:rsid w:val="00332537"/>
    <w:rsid w:val="00333FB8"/>
    <w:rsid w:val="003C4704"/>
    <w:rsid w:val="003F4C2E"/>
    <w:rsid w:val="00407B3C"/>
    <w:rsid w:val="004371FC"/>
    <w:rsid w:val="00456992"/>
    <w:rsid w:val="004727EF"/>
    <w:rsid w:val="0049673A"/>
    <w:rsid w:val="004C2F73"/>
    <w:rsid w:val="004C5DAC"/>
    <w:rsid w:val="00527A0F"/>
    <w:rsid w:val="005D6DCD"/>
    <w:rsid w:val="005D7A10"/>
    <w:rsid w:val="005E48E0"/>
    <w:rsid w:val="00607FE1"/>
    <w:rsid w:val="006758D9"/>
    <w:rsid w:val="006E3D98"/>
    <w:rsid w:val="006F13EE"/>
    <w:rsid w:val="00706D4D"/>
    <w:rsid w:val="0073491A"/>
    <w:rsid w:val="0075533C"/>
    <w:rsid w:val="00755BA8"/>
    <w:rsid w:val="007651C3"/>
    <w:rsid w:val="00771C55"/>
    <w:rsid w:val="00780511"/>
    <w:rsid w:val="0078724B"/>
    <w:rsid w:val="007C0ED8"/>
    <w:rsid w:val="007D54B8"/>
    <w:rsid w:val="007F3FD4"/>
    <w:rsid w:val="008020DF"/>
    <w:rsid w:val="00817D70"/>
    <w:rsid w:val="008255C2"/>
    <w:rsid w:val="008E27EE"/>
    <w:rsid w:val="00933157"/>
    <w:rsid w:val="00947295"/>
    <w:rsid w:val="00990E68"/>
    <w:rsid w:val="009A5296"/>
    <w:rsid w:val="009D0ABB"/>
    <w:rsid w:val="009F24CD"/>
    <w:rsid w:val="009F4C64"/>
    <w:rsid w:val="00A150BD"/>
    <w:rsid w:val="00A3747A"/>
    <w:rsid w:val="00A41C66"/>
    <w:rsid w:val="00A85673"/>
    <w:rsid w:val="00AD7455"/>
    <w:rsid w:val="00AF5D8E"/>
    <w:rsid w:val="00B04836"/>
    <w:rsid w:val="00B073D2"/>
    <w:rsid w:val="00B078AA"/>
    <w:rsid w:val="00B208E8"/>
    <w:rsid w:val="00B2285D"/>
    <w:rsid w:val="00B3196C"/>
    <w:rsid w:val="00B35794"/>
    <w:rsid w:val="00B65112"/>
    <w:rsid w:val="00BC0AC9"/>
    <w:rsid w:val="00C02FEC"/>
    <w:rsid w:val="00C50AD2"/>
    <w:rsid w:val="00C85904"/>
    <w:rsid w:val="00CE185A"/>
    <w:rsid w:val="00CF0D39"/>
    <w:rsid w:val="00CF6959"/>
    <w:rsid w:val="00D02BC7"/>
    <w:rsid w:val="00D05DB8"/>
    <w:rsid w:val="00D371E0"/>
    <w:rsid w:val="00D65F8C"/>
    <w:rsid w:val="00DC35F2"/>
    <w:rsid w:val="00E13F2D"/>
    <w:rsid w:val="00E27994"/>
    <w:rsid w:val="00E36277"/>
    <w:rsid w:val="00E70911"/>
    <w:rsid w:val="00EA4F5E"/>
    <w:rsid w:val="00ED5D31"/>
    <w:rsid w:val="00EE50A5"/>
    <w:rsid w:val="00EE7849"/>
    <w:rsid w:val="00F1343C"/>
    <w:rsid w:val="00F5606E"/>
    <w:rsid w:val="00F66728"/>
    <w:rsid w:val="00F86835"/>
    <w:rsid w:val="00FD015E"/>
    <w:rsid w:val="00F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88B9"/>
  <w15:docId w15:val="{BBF9A7E7-1E7A-5042-82FB-FC26C91A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numbering" w:customStyle="1" w:styleId="Szmmaljellt">
    <w:name w:val="Számmal jelölt"/>
    <w:pPr>
      <w:numPr>
        <w:numId w:val="2"/>
      </w:numPr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255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8255C2"/>
    <w:rPr>
      <w:rFonts w:ascii="Segoe UI" w:hAnsi="Segoe UI" w:cs="Segoe UI"/>
      <w:color w:val="000000"/>
      <w:sz w:val="18"/>
      <w:szCs w:val="18"/>
      <w:u w:color="000000"/>
    </w:rPr>
  </w:style>
  <w:style w:type="table" w:styleId="Rcsostblzat">
    <w:name w:val="Table Grid"/>
    <w:basedOn w:val="Normltblzat"/>
    <w:uiPriority w:val="39"/>
    <w:rsid w:val="0078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  <w:style w:type="paragraph" w:styleId="llb">
    <w:name w:val="footer"/>
    <w:basedOn w:val="Norml"/>
    <w:link w:val="llbChar"/>
    <w:uiPriority w:val="99"/>
    <w:unhideWhenUsed/>
    <w:rsid w:val="00B357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35794"/>
    <w:rPr>
      <w:rFonts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cp:lastModifiedBy>Gábor Gárdos</cp:lastModifiedBy>
  <cp:revision>16</cp:revision>
  <cp:lastPrinted>2015-07-07T14:38:00Z</cp:lastPrinted>
  <dcterms:created xsi:type="dcterms:W3CDTF">2017-07-08T10:16:00Z</dcterms:created>
  <dcterms:modified xsi:type="dcterms:W3CDTF">2017-07-08T10:31:00Z</dcterms:modified>
</cp:coreProperties>
</file>