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4C64" w:rsidRPr="0078724B" w:rsidRDefault="00B35794" w:rsidP="008255C2">
      <w:pPr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EDZŐTÁBOR </w:t>
      </w:r>
      <w:r w:rsidR="00EA4F5E" w:rsidRPr="0078724B">
        <w:rPr>
          <w:rFonts w:hAnsi="Times New Roman" w:cs="Times New Roman"/>
          <w:b/>
          <w:bCs/>
          <w:sz w:val="28"/>
          <w:szCs w:val="28"/>
        </w:rPr>
        <w:t>ELŐTERJESZTÉS</w:t>
      </w:r>
    </w:p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696"/>
      </w:tblGrid>
      <w:tr w:rsidR="009F4C64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EA4F5E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Megnevezé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s:         </w:t>
            </w:r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(esemé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ny, </w:t>
            </w:r>
            <w:proofErr w:type="spellStart"/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fegyvernem,</w:t>
            </w:r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stb</w:t>
            </w:r>
            <w:proofErr w:type="spellEnd"/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7F3FD4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Felnőtt Férfi Párbajtőr </w:t>
            </w:r>
            <w:r w:rsidR="001046F1">
              <w:rPr>
                <w:rFonts w:hAnsi="Times New Roman" w:cs="Times New Roman"/>
                <w:sz w:val="28"/>
                <w:szCs w:val="28"/>
              </w:rPr>
              <w:t xml:space="preserve">Edzőtábor </w:t>
            </w:r>
          </w:p>
        </w:tc>
      </w:tr>
      <w:tr w:rsidR="009F4C64" w:rsidRPr="0078724B" w:rsidTr="009A22B5">
        <w:trPr>
          <w:trHeight w:val="44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I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dő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pont: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4E2E2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 w:rsidR="00FC3D91">
              <w:rPr>
                <w:rFonts w:hAnsi="Times New Roman" w:cs="Times New Roman"/>
                <w:sz w:val="28"/>
                <w:szCs w:val="28"/>
              </w:rPr>
              <w:t>1.</w:t>
            </w:r>
            <w:r w:rsidR="00650ABA">
              <w:rPr>
                <w:rFonts w:hAnsi="Times New Roman" w:cs="Times New Roman"/>
                <w:sz w:val="28"/>
                <w:szCs w:val="28"/>
              </w:rPr>
              <w:t>02.</w:t>
            </w:r>
            <w:r w:rsidR="00FC3D91">
              <w:rPr>
                <w:rFonts w:hAnsi="Times New Roman" w:cs="Times New Roman"/>
                <w:sz w:val="28"/>
                <w:szCs w:val="28"/>
              </w:rPr>
              <w:t>19-2</w:t>
            </w:r>
            <w:r w:rsidR="005E4B31">
              <w:rPr>
                <w:rFonts w:hAnsi="Times New Roman" w:cs="Times New Roman"/>
                <w:sz w:val="28"/>
                <w:szCs w:val="28"/>
              </w:rPr>
              <w:t>2</w:t>
            </w:r>
            <w:r w:rsidR="00FC3D91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</w:tr>
      <w:tr w:rsidR="009F4C64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H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elyszí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n: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FC3D91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Debrecen</w:t>
            </w:r>
          </w:p>
        </w:tc>
      </w:tr>
      <w:tr w:rsidR="008255C2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C2" w:rsidRPr="0078724B" w:rsidRDefault="008255C2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Érkezés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: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(év,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hónap,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ó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ra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C2" w:rsidRPr="0078724B" w:rsidRDefault="004E2E29" w:rsidP="004E491C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</w:t>
            </w:r>
            <w:r w:rsidR="00524099">
              <w:rPr>
                <w:rFonts w:hAnsi="Times New Roman" w:cs="Times New Roman"/>
                <w:sz w:val="28"/>
                <w:szCs w:val="28"/>
              </w:rPr>
              <w:t>21</w:t>
            </w:r>
            <w:r>
              <w:rPr>
                <w:rFonts w:hAnsi="Times New Roman" w:cs="Times New Roman"/>
                <w:sz w:val="28"/>
                <w:szCs w:val="28"/>
              </w:rPr>
              <w:t>.</w:t>
            </w:r>
            <w:r w:rsidR="00650ABA">
              <w:rPr>
                <w:rFonts w:hAnsi="Times New Roman" w:cs="Times New Roman"/>
                <w:sz w:val="28"/>
                <w:szCs w:val="28"/>
              </w:rPr>
              <w:t>02.19.14.00</w:t>
            </w:r>
          </w:p>
        </w:tc>
      </w:tr>
      <w:tr w:rsidR="008255C2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C2" w:rsidRPr="0078724B" w:rsidRDefault="008255C2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Távozá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s:                            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(év,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hónap,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nap,ó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ra</w:t>
            </w:r>
            <w:proofErr w:type="spellEnd"/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C2" w:rsidRPr="0078724B" w:rsidRDefault="004E2E2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</w:t>
            </w:r>
            <w:r w:rsidR="00650ABA">
              <w:rPr>
                <w:rFonts w:hAnsi="Times New Roman" w:cs="Times New Roman"/>
                <w:sz w:val="28"/>
                <w:szCs w:val="28"/>
              </w:rPr>
              <w:t>1</w:t>
            </w:r>
            <w:r>
              <w:rPr>
                <w:rFonts w:hAnsi="Times New Roman" w:cs="Times New Roman"/>
                <w:sz w:val="28"/>
                <w:szCs w:val="28"/>
              </w:rPr>
              <w:t>.</w:t>
            </w:r>
            <w:r w:rsidR="00650ABA">
              <w:rPr>
                <w:rFonts w:hAnsi="Times New Roman" w:cs="Times New Roman"/>
                <w:sz w:val="28"/>
                <w:szCs w:val="28"/>
              </w:rPr>
              <w:t>02.</w:t>
            </w:r>
            <w:r w:rsidR="005E4B31">
              <w:rPr>
                <w:rFonts w:hAnsi="Times New Roman" w:cs="Times New Roman"/>
                <w:sz w:val="28"/>
                <w:szCs w:val="28"/>
              </w:rPr>
              <w:t>22.</w:t>
            </w:r>
            <w:r w:rsidR="00D01CE2">
              <w:rPr>
                <w:rFonts w:hAnsi="Times New Roman" w:cs="Times New Roman"/>
                <w:sz w:val="28"/>
                <w:szCs w:val="28"/>
              </w:rPr>
              <w:t>14.00</w:t>
            </w:r>
          </w:p>
        </w:tc>
      </w:tr>
    </w:tbl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4C64" w:rsidRPr="0078724B" w:rsidTr="00D01CE2">
        <w:trPr>
          <w:trHeight w:val="7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EA4F5E" w:rsidP="008255C2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Edzők, szakemberek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:rsidTr="009B2C79">
        <w:trPr>
          <w:trHeight w:val="2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584E8B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Sportigazgató</w:t>
            </w:r>
            <w:r w:rsidR="00ED0062" w:rsidRPr="00ED0062">
              <w:rPr>
                <w:rFonts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ED0062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Boczkó Gábor</w:t>
            </w:r>
          </w:p>
        </w:tc>
      </w:tr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FC5846" w:rsidP="00332537">
            <w:pPr>
              <w:rPr>
                <w:rFonts w:hAnsi="Times New Roman" w:cs="Times New Roman"/>
                <w:sz w:val="28"/>
                <w:szCs w:val="28"/>
              </w:rPr>
            </w:pPr>
            <w:r w:rsidRPr="00E70911">
              <w:rPr>
                <w:rFonts w:hAnsi="Times New Roman" w:cs="Times New Roman"/>
                <w:b/>
                <w:bCs/>
                <w:sz w:val="28"/>
                <w:szCs w:val="28"/>
              </w:rPr>
              <w:t>Szövetségi kapitány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FC5846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Udvarhelyi Gábor</w:t>
            </w:r>
          </w:p>
        </w:tc>
      </w:tr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FC5846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Vezetőe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FC5846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Dancsházy – Nagy Tamás</w:t>
            </w:r>
          </w:p>
        </w:tc>
      </w:tr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78724B" w:rsidP="00332537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Edző: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2163D5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Fizikai felkészítő 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Sportszakmai munkatársak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0D7342" w:rsidP="00AB791E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Szász Imola</w:t>
            </w:r>
            <w:r w:rsidR="00AB791E">
              <w:rPr>
                <w:rFonts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2163D5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Technikai Munkatárs: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Gyúró: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1775B1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Németh Kálmán</w:t>
            </w: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Fegyvermester: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9F4C64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Pr="0078724B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  <w:r w:rsidRPr="0078724B">
        <w:rPr>
          <w:rFonts w:hAnsi="Times New Roman" w:cs="Times New Roman"/>
          <w:b/>
          <w:bCs/>
          <w:sz w:val="28"/>
          <w:szCs w:val="28"/>
        </w:rPr>
        <w:t>VERSENYZŐK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1914"/>
        <w:gridCol w:w="2230"/>
        <w:gridCol w:w="2231"/>
      </w:tblGrid>
      <w:tr w:rsidR="00081AAF" w:rsidRPr="00B35794" w:rsidTr="00AB791E">
        <w:tc>
          <w:tcPr>
            <w:tcW w:w="3086" w:type="dxa"/>
            <w:shd w:val="clear" w:color="auto" w:fill="auto"/>
          </w:tcPr>
          <w:p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t>Név</w:t>
            </w:r>
          </w:p>
        </w:tc>
        <w:tc>
          <w:tcPr>
            <w:tcW w:w="1914" w:type="dxa"/>
          </w:tcPr>
          <w:p w:rsidR="00081AAF" w:rsidRPr="00B35794" w:rsidRDefault="00081AAF" w:rsidP="00081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Egyesület</w:t>
            </w:r>
          </w:p>
        </w:tc>
        <w:tc>
          <w:tcPr>
            <w:tcW w:w="2230" w:type="dxa"/>
            <w:shd w:val="clear" w:color="auto" w:fill="auto"/>
          </w:tcPr>
          <w:p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t>Hazai ranglista h.</w:t>
            </w:r>
          </w:p>
        </w:tc>
        <w:tc>
          <w:tcPr>
            <w:tcW w:w="2231" w:type="dxa"/>
            <w:shd w:val="clear" w:color="auto" w:fill="auto"/>
          </w:tcPr>
          <w:p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424"/>
        </w:trPr>
        <w:tc>
          <w:tcPr>
            <w:tcW w:w="3086" w:type="dxa"/>
            <w:shd w:val="clear" w:color="auto" w:fill="auto"/>
          </w:tcPr>
          <w:p w:rsidR="00FC5846" w:rsidRPr="00747B85" w:rsidRDefault="003508B8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Siklósi Gergely</w:t>
            </w:r>
          </w:p>
        </w:tc>
        <w:tc>
          <w:tcPr>
            <w:tcW w:w="1914" w:type="dxa"/>
          </w:tcPr>
          <w:p w:rsidR="00FC5846" w:rsidRPr="00FC5846" w:rsidRDefault="003508B8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BHSE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8F1CB8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2</w:t>
            </w:r>
            <w:r w:rsidR="007C55CC">
              <w:rPr>
                <w:rFonts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395"/>
        </w:trPr>
        <w:tc>
          <w:tcPr>
            <w:tcW w:w="3086" w:type="dxa"/>
            <w:shd w:val="clear" w:color="auto" w:fill="auto"/>
          </w:tcPr>
          <w:p w:rsidR="00FC5846" w:rsidRPr="00747B85" w:rsidRDefault="003C3092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Koch</w:t>
            </w:r>
            <w:proofErr w:type="spellEnd"/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 xml:space="preserve"> </w:t>
            </w:r>
            <w:r w:rsidR="008F1CB8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Máté</w:t>
            </w:r>
          </w:p>
        </w:tc>
        <w:tc>
          <w:tcPr>
            <w:tcW w:w="1914" w:type="dxa"/>
          </w:tcPr>
          <w:p w:rsidR="00FC5846" w:rsidRPr="00FC5846" w:rsidRDefault="008F1CB8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Vasas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8F1CB8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465"/>
        </w:trPr>
        <w:tc>
          <w:tcPr>
            <w:tcW w:w="3086" w:type="dxa"/>
            <w:shd w:val="clear" w:color="auto" w:fill="auto"/>
          </w:tcPr>
          <w:p w:rsidR="00FC5846" w:rsidRPr="00747B85" w:rsidRDefault="007C55CC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 xml:space="preserve"> </w:t>
            </w:r>
            <w:r w:rsidR="008F1CB8"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Somfai Péter</w:t>
            </w:r>
          </w:p>
        </w:tc>
        <w:tc>
          <w:tcPr>
            <w:tcW w:w="1914" w:type="dxa"/>
          </w:tcPr>
          <w:p w:rsidR="00FC5846" w:rsidRPr="00FC5846" w:rsidRDefault="008F1CB8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BHSE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8F06CB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395"/>
        </w:trPr>
        <w:tc>
          <w:tcPr>
            <w:tcW w:w="3086" w:type="dxa"/>
            <w:shd w:val="clear" w:color="auto" w:fill="auto"/>
          </w:tcPr>
          <w:p w:rsidR="00FC5846" w:rsidRPr="00747B85" w:rsidRDefault="008F06CB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Berta Dániel</w:t>
            </w:r>
          </w:p>
        </w:tc>
        <w:tc>
          <w:tcPr>
            <w:tcW w:w="1914" w:type="dxa"/>
          </w:tcPr>
          <w:p w:rsidR="00FC5846" w:rsidRPr="00B35794" w:rsidRDefault="008F06CB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BHSE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B12DD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424"/>
        </w:trPr>
        <w:tc>
          <w:tcPr>
            <w:tcW w:w="3086" w:type="dxa"/>
            <w:shd w:val="clear" w:color="auto" w:fill="auto"/>
          </w:tcPr>
          <w:p w:rsidR="00FC5846" w:rsidRPr="00747B85" w:rsidRDefault="00B12DD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Rédli</w:t>
            </w:r>
            <w:proofErr w:type="spellEnd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András</w:t>
            </w:r>
          </w:p>
        </w:tc>
        <w:tc>
          <w:tcPr>
            <w:tcW w:w="1914" w:type="dxa"/>
          </w:tcPr>
          <w:p w:rsidR="00FC5846" w:rsidRPr="00B35794" w:rsidRDefault="00B12DD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BHSE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B12DD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395"/>
        </w:trPr>
        <w:tc>
          <w:tcPr>
            <w:tcW w:w="3086" w:type="dxa"/>
            <w:shd w:val="clear" w:color="auto" w:fill="auto"/>
          </w:tcPr>
          <w:p w:rsidR="00FC5846" w:rsidRPr="00747B85" w:rsidRDefault="00B12DD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Szényi</w:t>
            </w:r>
            <w:proofErr w:type="spellEnd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Péter</w:t>
            </w:r>
          </w:p>
        </w:tc>
        <w:tc>
          <w:tcPr>
            <w:tcW w:w="1914" w:type="dxa"/>
          </w:tcPr>
          <w:p w:rsidR="00FC5846" w:rsidRPr="00B35794" w:rsidRDefault="00B12DD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MTK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4D119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381"/>
        </w:trPr>
        <w:tc>
          <w:tcPr>
            <w:tcW w:w="3086" w:type="dxa"/>
            <w:shd w:val="clear" w:color="auto" w:fill="auto"/>
          </w:tcPr>
          <w:p w:rsidR="00FC5846" w:rsidRPr="00747B85" w:rsidRDefault="004D119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Kovács Gergely</w:t>
            </w:r>
          </w:p>
        </w:tc>
        <w:tc>
          <w:tcPr>
            <w:tcW w:w="1914" w:type="dxa"/>
          </w:tcPr>
          <w:p w:rsidR="00FC5846" w:rsidRPr="00B35794" w:rsidRDefault="004D119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A</w:t>
            </w:r>
            <w:r w:rsidR="00441682">
              <w:rPr>
                <w:rFonts w:hAnsi="Times New Roman" w:cs="Times New Roman"/>
                <w:b/>
                <w:bCs/>
                <w:sz w:val="28"/>
                <w:szCs w:val="28"/>
              </w:rPr>
              <w:t>LBA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917A19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437"/>
        </w:trPr>
        <w:tc>
          <w:tcPr>
            <w:tcW w:w="3086" w:type="dxa"/>
            <w:shd w:val="clear" w:color="auto" w:fill="auto"/>
          </w:tcPr>
          <w:p w:rsidR="00FC5846" w:rsidRPr="00747B85" w:rsidRDefault="00917A19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Keszthelyi Zsombor</w:t>
            </w:r>
          </w:p>
        </w:tc>
        <w:tc>
          <w:tcPr>
            <w:tcW w:w="1914" w:type="dxa"/>
          </w:tcPr>
          <w:p w:rsidR="00FC5846" w:rsidRPr="00B35794" w:rsidRDefault="00072B7D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AVA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072B7D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437"/>
        </w:trPr>
        <w:tc>
          <w:tcPr>
            <w:tcW w:w="3086" w:type="dxa"/>
            <w:shd w:val="clear" w:color="auto" w:fill="auto"/>
          </w:tcPr>
          <w:p w:rsidR="00FC5846" w:rsidRPr="00747B85" w:rsidRDefault="00DA6AAF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Peterdi András</w:t>
            </w:r>
          </w:p>
        </w:tc>
        <w:tc>
          <w:tcPr>
            <w:tcW w:w="1914" w:type="dxa"/>
          </w:tcPr>
          <w:p w:rsidR="00FC5846" w:rsidRPr="00B35794" w:rsidRDefault="00DA6AAF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BHSE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DA6AAF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367"/>
        </w:trPr>
        <w:tc>
          <w:tcPr>
            <w:tcW w:w="3086" w:type="dxa"/>
            <w:shd w:val="clear" w:color="auto" w:fill="auto"/>
          </w:tcPr>
          <w:p w:rsidR="00FC5846" w:rsidRPr="00747B85" w:rsidRDefault="007E2644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Andrásfi</w:t>
            </w:r>
            <w:proofErr w:type="spellEnd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Tibor</w:t>
            </w:r>
          </w:p>
        </w:tc>
        <w:tc>
          <w:tcPr>
            <w:tcW w:w="1914" w:type="dxa"/>
          </w:tcPr>
          <w:p w:rsidR="00FC5846" w:rsidRPr="00B35794" w:rsidRDefault="007E2644" w:rsidP="00846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BVSC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7E2644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353"/>
        </w:trPr>
        <w:tc>
          <w:tcPr>
            <w:tcW w:w="3086" w:type="dxa"/>
            <w:shd w:val="clear" w:color="auto" w:fill="auto"/>
          </w:tcPr>
          <w:p w:rsidR="00FC5846" w:rsidRPr="00747B85" w:rsidRDefault="00E96374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Osman </w:t>
            </w:r>
            <w:proofErr w:type="spellStart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Touson</w:t>
            </w:r>
            <w:proofErr w:type="spellEnd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Maruan</w:t>
            </w:r>
            <w:proofErr w:type="spellEnd"/>
          </w:p>
        </w:tc>
        <w:tc>
          <w:tcPr>
            <w:tcW w:w="1914" w:type="dxa"/>
          </w:tcPr>
          <w:p w:rsidR="00FC5846" w:rsidRPr="00B35794" w:rsidRDefault="00E96374" w:rsidP="00AB7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BVSC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E96374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c>
          <w:tcPr>
            <w:tcW w:w="3086" w:type="dxa"/>
            <w:shd w:val="clear" w:color="auto" w:fill="auto"/>
          </w:tcPr>
          <w:p w:rsidR="00FC5846" w:rsidRPr="00747B85" w:rsidRDefault="009E233E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Fenyvesi Csaba</w:t>
            </w:r>
          </w:p>
        </w:tc>
        <w:tc>
          <w:tcPr>
            <w:tcW w:w="1914" w:type="dxa"/>
          </w:tcPr>
          <w:p w:rsidR="00FC5846" w:rsidRPr="00B35794" w:rsidRDefault="009E233E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230" w:type="dxa"/>
            <w:shd w:val="clear" w:color="auto" w:fill="auto"/>
          </w:tcPr>
          <w:p w:rsidR="00FC5846" w:rsidRPr="00B35794" w:rsidRDefault="009E233E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409"/>
        </w:trPr>
        <w:tc>
          <w:tcPr>
            <w:tcW w:w="3086" w:type="dxa"/>
            <w:shd w:val="clear" w:color="auto" w:fill="auto"/>
          </w:tcPr>
          <w:p w:rsidR="00FC5846" w:rsidRPr="00747B85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395"/>
        </w:trPr>
        <w:tc>
          <w:tcPr>
            <w:tcW w:w="3086" w:type="dxa"/>
            <w:shd w:val="clear" w:color="auto" w:fill="auto"/>
          </w:tcPr>
          <w:p w:rsidR="00FC5846" w:rsidRPr="00747B85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c>
          <w:tcPr>
            <w:tcW w:w="3086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5846" w:rsidRPr="00B35794" w:rsidRDefault="00FC5846" w:rsidP="003A4D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AB7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c>
          <w:tcPr>
            <w:tcW w:w="3086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c>
          <w:tcPr>
            <w:tcW w:w="3086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c>
          <w:tcPr>
            <w:tcW w:w="3086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c>
          <w:tcPr>
            <w:tcW w:w="3086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:rsidTr="00AB791E">
        <w:trPr>
          <w:trHeight w:val="270"/>
        </w:trPr>
        <w:tc>
          <w:tcPr>
            <w:tcW w:w="3086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9F4C64" w:rsidRPr="0078724B" w:rsidRDefault="00EA4F5E">
      <w:pPr>
        <w:rPr>
          <w:rFonts w:hAnsi="Times New Roman" w:cs="Times New Roman"/>
          <w:b/>
          <w:bCs/>
          <w:sz w:val="28"/>
          <w:szCs w:val="28"/>
        </w:rPr>
      </w:pPr>
      <w:r w:rsidRPr="0078724B">
        <w:rPr>
          <w:rFonts w:hAnsi="Times New Roman" w:cs="Times New Roman"/>
          <w:b/>
          <w:bCs/>
          <w:sz w:val="28"/>
          <w:szCs w:val="28"/>
        </w:rPr>
        <w:t>Létesítmény használat:</w:t>
      </w: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8255C2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Létesítmény (</w:t>
            </w:r>
            <w:proofErr w:type="spellStart"/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terem,uszoda,szauna</w:t>
            </w:r>
            <w:proofErr w:type="spellEnd"/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EA4F5E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Időpont</w:t>
            </w:r>
            <w:r w:rsidR="008255C2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8255C2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nap,óra,perc</w:t>
            </w:r>
            <w:proofErr w:type="spellEnd"/>
            <w:r w:rsidR="008255C2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F4C64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441682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Vívóterem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AD7455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9.00-12.</w:t>
            </w:r>
            <w:r w:rsidR="00ED1727">
              <w:rPr>
                <w:rFonts w:hAnsi="Times New Roman" w:cs="Times New Roman"/>
                <w:sz w:val="28"/>
                <w:szCs w:val="28"/>
              </w:rPr>
              <w:t>00</w:t>
            </w:r>
            <w:r w:rsidR="001B2BB0">
              <w:rPr>
                <w:rFonts w:hAnsi="Times New Roman" w:cs="Times New Roman"/>
                <w:sz w:val="28"/>
                <w:szCs w:val="28"/>
              </w:rPr>
              <w:t xml:space="preserve">, </w:t>
            </w:r>
            <w:r w:rsidR="00846CD5">
              <w:rPr>
                <w:rFonts w:hAnsi="Times New Roman" w:cs="Times New Roman"/>
                <w:sz w:val="28"/>
                <w:szCs w:val="28"/>
              </w:rPr>
              <w:t>16.00-18</w:t>
            </w:r>
            <w:r w:rsidR="001421FB">
              <w:rPr>
                <w:rFonts w:hAnsi="Times New Roman" w:cs="Times New Roman"/>
                <w:sz w:val="28"/>
                <w:szCs w:val="28"/>
              </w:rPr>
              <w:t>.30.</w:t>
            </w:r>
            <w:r>
              <w:rPr>
                <w:rFonts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F4C64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846CD5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4C64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AD7455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455" w:rsidRPr="0078724B" w:rsidRDefault="00AD7455" w:rsidP="00AD7455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455" w:rsidRPr="0078724B" w:rsidRDefault="00AD7455" w:rsidP="00AD7455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9F4C64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>SZOBABEOSZTÁS</w:t>
      </w: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Pr="0078724B" w:rsidRDefault="00B3579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10226" w:type="dxa"/>
        <w:tblInd w:w="-1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875"/>
        <w:gridCol w:w="2833"/>
        <w:gridCol w:w="3564"/>
      </w:tblGrid>
      <w:tr w:rsidR="0078724B" w:rsidRPr="0078724B" w:rsidTr="00115AC1">
        <w:trPr>
          <w:trHeight w:val="349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7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 ágyas szobák</w:t>
            </w:r>
          </w:p>
        </w:tc>
        <w:tc>
          <w:tcPr>
            <w:tcW w:w="6397" w:type="dxa"/>
            <w:gridSpan w:val="2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2 ágyas szobák</w:t>
            </w:r>
          </w:p>
        </w:tc>
      </w:tr>
      <w:tr w:rsidR="0078724B" w:rsidRPr="0078724B" w:rsidTr="00976297">
        <w:trPr>
          <w:trHeight w:val="51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976297">
        <w:trPr>
          <w:trHeight w:val="52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2.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1421FB">
        <w:trPr>
          <w:trHeight w:val="53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3.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976297">
        <w:trPr>
          <w:trHeight w:val="52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4.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976297">
        <w:trPr>
          <w:trHeight w:val="51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5.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976297">
        <w:trPr>
          <w:trHeight w:val="54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6.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267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976297">
        <w:trPr>
          <w:trHeight w:val="54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7.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267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4E2E29">
        <w:trPr>
          <w:trHeight w:val="563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8.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976297">
        <w:trPr>
          <w:trHeight w:val="52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9.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976297">
        <w:trPr>
          <w:trHeight w:val="51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10.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2833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shd w:val="clear" w:color="auto" w:fill="auto"/>
            <w:noWrap/>
            <w:vAlign w:val="bottom"/>
          </w:tcPr>
          <w:p w:rsidR="0078724B" w:rsidRPr="0078724B" w:rsidRDefault="0078724B" w:rsidP="00E27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E27994" w:rsidRPr="0078724B" w:rsidTr="00976297">
        <w:trPr>
          <w:trHeight w:val="510"/>
        </w:trPr>
        <w:tc>
          <w:tcPr>
            <w:tcW w:w="9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E27994" w:rsidRPr="0078724B" w:rsidRDefault="00E27994" w:rsidP="00102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11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E27994" w:rsidRPr="0078724B" w:rsidRDefault="00E27994" w:rsidP="00102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E27994" w:rsidRPr="0078724B" w:rsidRDefault="00E27994" w:rsidP="00B65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E27994" w:rsidRPr="0078724B" w:rsidRDefault="00E27994" w:rsidP="00102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B65B12" w:rsidRPr="0078724B" w:rsidTr="00B65B12">
        <w:trPr>
          <w:trHeight w:val="510"/>
        </w:trPr>
        <w:tc>
          <w:tcPr>
            <w:tcW w:w="9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B65B12" w:rsidRPr="0078724B" w:rsidRDefault="00B65B12" w:rsidP="00013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12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B65B12" w:rsidRPr="0078724B" w:rsidRDefault="00B65B12" w:rsidP="00013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B65B12" w:rsidRPr="0078724B" w:rsidRDefault="00B65B12" w:rsidP="00B65B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B65B12" w:rsidRPr="0078724B" w:rsidRDefault="00B65B12" w:rsidP="00013E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</w:tbl>
    <w:p w:rsidR="00B65B12" w:rsidRDefault="00B65B12" w:rsidP="0051729A">
      <w:pPr>
        <w:rPr>
          <w:rFonts w:hAnsi="Times New Roman" w:cs="Times New Roman"/>
          <w:b/>
          <w:sz w:val="28"/>
          <w:szCs w:val="28"/>
        </w:rPr>
      </w:pPr>
    </w:p>
    <w:p w:rsidR="00107C6A" w:rsidRDefault="00107C6A" w:rsidP="0051729A">
      <w:pPr>
        <w:ind w:left="360"/>
        <w:rPr>
          <w:rFonts w:hAnsi="Times New Roman" w:cs="Times New Roman"/>
          <w:b/>
          <w:sz w:val="28"/>
          <w:szCs w:val="28"/>
        </w:rPr>
      </w:pPr>
    </w:p>
    <w:p w:rsidR="00D01CE2" w:rsidRDefault="006A0770" w:rsidP="00313DC2">
      <w:pPr>
        <w:numPr>
          <w:ilvl w:val="0"/>
          <w:numId w:val="4"/>
        </w:numPr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Covid fertőzés elkerülése érdekében szeretném kérni, hogy mind a versenyzők, mind a</w:t>
      </w:r>
      <w:r w:rsidR="00CD3CAE">
        <w:rPr>
          <w:rFonts w:hAnsi="Times New Roman" w:cs="Times New Roman"/>
          <w:b/>
          <w:sz w:val="28"/>
          <w:szCs w:val="28"/>
        </w:rPr>
        <w:t xml:space="preserve"> </w:t>
      </w:r>
      <w:proofErr w:type="spellStart"/>
      <w:r w:rsidR="00CD3CAE">
        <w:rPr>
          <w:rFonts w:hAnsi="Times New Roman" w:cs="Times New Roman"/>
          <w:b/>
          <w:sz w:val="28"/>
          <w:szCs w:val="28"/>
        </w:rPr>
        <w:t>kisérők</w:t>
      </w:r>
      <w:proofErr w:type="spellEnd"/>
      <w:r w:rsidR="00CD3CAE">
        <w:rPr>
          <w:rFonts w:hAnsi="Times New Roman" w:cs="Times New Roman"/>
          <w:b/>
          <w:sz w:val="28"/>
          <w:szCs w:val="28"/>
        </w:rPr>
        <w:t xml:space="preserve"> </w:t>
      </w:r>
      <w:r>
        <w:rPr>
          <w:rFonts w:hAnsi="Times New Roman" w:cs="Times New Roman"/>
          <w:b/>
          <w:sz w:val="28"/>
          <w:szCs w:val="28"/>
        </w:rPr>
        <w:t>külön szobákba legyenek ( szoba/ versenyző).</w:t>
      </w:r>
    </w:p>
    <w:p w:rsidR="006A0770" w:rsidRDefault="006A0770" w:rsidP="00313DC2">
      <w:pPr>
        <w:numPr>
          <w:ilvl w:val="0"/>
          <w:numId w:val="4"/>
        </w:numPr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Szeretnék két mikrobuszt kérni az edzőtáborba történő lejutáshoz, illetve Debrecenbe történő közlekedéshez.</w:t>
      </w:r>
    </w:p>
    <w:p w:rsidR="00313DC2" w:rsidRDefault="00313DC2" w:rsidP="0051729A">
      <w:pPr>
        <w:ind w:left="360"/>
        <w:rPr>
          <w:rFonts w:hAnsi="Times New Roman" w:cs="Times New Roman"/>
          <w:b/>
          <w:sz w:val="28"/>
          <w:szCs w:val="28"/>
        </w:rPr>
      </w:pPr>
    </w:p>
    <w:p w:rsidR="00F60D2F" w:rsidRPr="001421FB" w:rsidRDefault="00F60D2F" w:rsidP="0051729A">
      <w:pPr>
        <w:rPr>
          <w:rFonts w:hAnsi="Times New Roman" w:cs="Times New Roman"/>
          <w:b/>
          <w:sz w:val="28"/>
          <w:szCs w:val="28"/>
        </w:rPr>
      </w:pPr>
    </w:p>
    <w:p w:rsidR="00107C6A" w:rsidRPr="00AE0409" w:rsidRDefault="00107C6A">
      <w:pPr>
        <w:rPr>
          <w:rFonts w:hAnsi="Times New Roman" w:cs="Times New Roman"/>
          <w:sz w:val="40"/>
          <w:szCs w:val="40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Pr="00107C6A" w:rsidRDefault="00107C6A">
      <w:pPr>
        <w:rPr>
          <w:rFonts w:hAnsi="Times New Roman" w:cs="Times New Roman"/>
          <w:b/>
          <w:sz w:val="28"/>
          <w:szCs w:val="28"/>
        </w:rPr>
      </w:pPr>
    </w:p>
    <w:p w:rsidR="00107C6A" w:rsidRDefault="00107C6A">
      <w:pPr>
        <w:rPr>
          <w:rFonts w:hAnsi="Times New Roman" w:cs="Times New Roman"/>
          <w:b/>
          <w:sz w:val="28"/>
          <w:szCs w:val="28"/>
        </w:rPr>
      </w:pPr>
      <w:r w:rsidRPr="00107C6A">
        <w:rPr>
          <w:rFonts w:hAnsi="Times New Roman" w:cs="Times New Roman"/>
          <w:b/>
          <w:sz w:val="28"/>
          <w:szCs w:val="28"/>
        </w:rPr>
        <w:t>SZAKMAI TERV</w:t>
      </w:r>
    </w:p>
    <w:p w:rsidR="00107C6A" w:rsidRDefault="00107C6A">
      <w:pPr>
        <w:rPr>
          <w:rFonts w:hAnsi="Times New Roman" w:cs="Times New Roman"/>
          <w:b/>
          <w:sz w:val="28"/>
          <w:szCs w:val="28"/>
        </w:rPr>
      </w:pPr>
    </w:p>
    <w:p w:rsidR="00107C6A" w:rsidRDefault="00107C6A">
      <w:pPr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Az edzőtábor szakmai terve (szöveges)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07C6A" w:rsidRPr="0075533C" w:rsidTr="0075533C">
        <w:trPr>
          <w:trHeight w:val="7086"/>
        </w:trPr>
        <w:tc>
          <w:tcPr>
            <w:tcW w:w="9206" w:type="dxa"/>
            <w:shd w:val="clear" w:color="auto" w:fill="auto"/>
          </w:tcPr>
          <w:p w:rsidR="00045E66" w:rsidRDefault="00F60D2F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  <w:r>
              <w:rPr>
                <w:rFonts w:hAnsi="Times New Roman" w:cs="Times New Roman"/>
                <w:b/>
                <w:sz w:val="28"/>
                <w:szCs w:val="28"/>
              </w:rPr>
              <w:t xml:space="preserve">Felkészülés a </w:t>
            </w:r>
            <w:r w:rsidR="009166B2">
              <w:rPr>
                <w:rFonts w:hAnsi="Times New Roman" w:cs="Times New Roman"/>
                <w:b/>
                <w:sz w:val="28"/>
                <w:szCs w:val="28"/>
              </w:rPr>
              <w:t>kvalifikációs világversenyekre.</w:t>
            </w:r>
            <w:r w:rsidR="0051729A">
              <w:rPr>
                <w:rFonts w:hAnsi="Times New Roman" w:cs="Times New Roman"/>
                <w:b/>
                <w:sz w:val="28"/>
                <w:szCs w:val="28"/>
              </w:rPr>
              <w:t xml:space="preserve"> Fizikai</w:t>
            </w:r>
            <w:r w:rsidR="00E3163F">
              <w:rPr>
                <w:rFonts w:hAnsi="Times New Roman" w:cs="Times New Roman"/>
                <w:b/>
                <w:sz w:val="28"/>
                <w:szCs w:val="28"/>
              </w:rPr>
              <w:t xml:space="preserve"> és szakmai</w:t>
            </w:r>
            <w:r w:rsidR="0051729A">
              <w:rPr>
                <w:rFonts w:hAnsi="Times New Roman" w:cs="Times New Roman"/>
                <w:b/>
                <w:sz w:val="28"/>
                <w:szCs w:val="28"/>
              </w:rPr>
              <w:t xml:space="preserve"> felkészítő edzőtábor.</w:t>
            </w:r>
          </w:p>
          <w:p w:rsidR="00575CA5" w:rsidRDefault="00575CA5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:rsidR="00575CA5" w:rsidRDefault="00575CA5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:rsidR="004A662B" w:rsidRDefault="004A662B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:rsidR="004A662B" w:rsidRDefault="004A662B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:rsidR="00575CA5" w:rsidRDefault="00575CA5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:rsidR="00ED0062" w:rsidRDefault="00ED0062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:rsidR="00ED0062" w:rsidRPr="0075533C" w:rsidRDefault="00ED0062" w:rsidP="00ED00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</w:tc>
      </w:tr>
    </w:tbl>
    <w:p w:rsidR="00107C6A" w:rsidRDefault="00107C6A" w:rsidP="00107C6A">
      <w:pPr>
        <w:rPr>
          <w:rFonts w:hAnsi="Times New Roman" w:cs="Times New Roman"/>
          <w:b/>
          <w:sz w:val="28"/>
          <w:szCs w:val="28"/>
        </w:rPr>
      </w:pPr>
    </w:p>
    <w:p w:rsidR="00107C6A" w:rsidRDefault="00107C6A" w:rsidP="00107C6A">
      <w:pPr>
        <w:jc w:val="both"/>
        <w:rPr>
          <w:rFonts w:hAnsi="Times New Roman" w:cs="Times New Roman"/>
          <w:b/>
          <w:color w:val="auto"/>
          <w:bdr w:val="none" w:sz="0" w:space="0" w:color="auto"/>
        </w:rPr>
      </w:pPr>
      <w:r>
        <w:rPr>
          <w:rFonts w:hAnsi="Times New Roman"/>
          <w:b/>
        </w:rPr>
        <w:t>Edzőtábor órarendje:</w:t>
      </w:r>
    </w:p>
    <w:p w:rsidR="00107C6A" w:rsidRDefault="00107C6A" w:rsidP="00107C6A">
      <w:pPr>
        <w:jc w:val="both"/>
        <w:rPr>
          <w:rFonts w:hAnsi="Times New Roman"/>
        </w:rPr>
      </w:pPr>
    </w:p>
    <w:tbl>
      <w:tblPr>
        <w:tblW w:w="963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561"/>
        <w:gridCol w:w="1521"/>
        <w:gridCol w:w="1741"/>
        <w:gridCol w:w="1702"/>
        <w:gridCol w:w="1726"/>
        <w:gridCol w:w="54"/>
        <w:gridCol w:w="54"/>
      </w:tblGrid>
      <w:tr w:rsidR="00107C6A" w:rsidTr="00D01CE2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Időpont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1. nap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2. nap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3. nap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4. nap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5. nap</w:t>
            </w:r>
          </w:p>
        </w:tc>
        <w:tc>
          <w:tcPr>
            <w:tcW w:w="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  <w:tc>
          <w:tcPr>
            <w:tcW w:w="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</w:tr>
      <w:tr w:rsidR="00107C6A" w:rsidTr="00D01CE2">
        <w:trPr>
          <w:trHeight w:val="70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6A" w:rsidRDefault="00107C6A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</w:p>
          <w:p w:rsidR="00107C6A" w:rsidRDefault="00107C6A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REGGELI torna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:rsidTr="00D01CE2">
        <w:trPr>
          <w:cantSplit/>
          <w:trHeight w:val="69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REGGELI </w:t>
            </w:r>
          </w:p>
          <w:p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7.30-9.00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7.30-9.00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7.30-9.00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:rsidTr="00D01CE2">
        <w:trPr>
          <w:cantSplit/>
          <w:trHeight w:val="6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proofErr w:type="spellStart"/>
            <w:r>
              <w:rPr>
                <w:rFonts w:hAnsi="Times New Roman"/>
                <w:sz w:val="22"/>
                <w:szCs w:val="20"/>
              </w:rPr>
              <w:t>DÉLELÖTTI</w:t>
            </w:r>
            <w:proofErr w:type="spellEnd"/>
            <w:r>
              <w:rPr>
                <w:rFonts w:hAnsi="Times New Roman"/>
                <w:sz w:val="22"/>
                <w:szCs w:val="20"/>
              </w:rPr>
              <w:t xml:space="preserve"> Edzés </w:t>
            </w:r>
          </w:p>
          <w:p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8532A9" w:rsidP="008532A9">
            <w:pPr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Utazás Debrecenbe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D01CE2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9.3</w:t>
            </w:r>
            <w:r w:rsidR="00842822">
              <w:rPr>
                <w:rFonts w:hAnsi="Times New Roman"/>
                <w:sz w:val="22"/>
                <w:szCs w:val="20"/>
              </w:rPr>
              <w:t>0-12.00</w:t>
            </w:r>
          </w:p>
          <w:p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313DC2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9.3</w:t>
            </w:r>
            <w:r w:rsidR="00842822">
              <w:rPr>
                <w:rFonts w:hAnsi="Times New Roman"/>
                <w:sz w:val="22"/>
                <w:szCs w:val="20"/>
              </w:rPr>
              <w:t>0-12.00</w:t>
            </w:r>
          </w:p>
          <w:p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313DC2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9.3</w:t>
            </w:r>
            <w:r w:rsidR="00842822">
              <w:rPr>
                <w:rFonts w:hAnsi="Times New Roman"/>
                <w:sz w:val="22"/>
                <w:szCs w:val="20"/>
              </w:rPr>
              <w:t>0-12.00</w:t>
            </w:r>
          </w:p>
          <w:p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</w:p>
          <w:p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:rsidTr="00D01CE2">
        <w:trPr>
          <w:cantSplit/>
          <w:trHeight w:val="6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EBÉD </w:t>
            </w:r>
          </w:p>
          <w:p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</w:t>
            </w:r>
            <w:r w:rsidR="00842822">
              <w:rPr>
                <w:rFonts w:hAnsi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</w:t>
            </w:r>
            <w:r w:rsidR="00842822">
              <w:rPr>
                <w:rFonts w:hAnsi="Times New Roman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:rsidTr="00D01CE2">
        <w:trPr>
          <w:cantSplit/>
          <w:trHeight w:val="80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DÉLUTÁNI edzés</w:t>
            </w:r>
          </w:p>
          <w:p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</w:p>
          <w:p w:rsidR="00575CA5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16.00-18.30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</w:p>
          <w:p w:rsidR="00575CA5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16.00- 18.30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C04823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16.00-18.30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</w:p>
          <w:p w:rsidR="00575CA5" w:rsidRDefault="008532A9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Utazás Budapestre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:rsidTr="00D01CE2">
        <w:trPr>
          <w:cantSplit/>
          <w:trHeight w:val="4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VACSORA </w:t>
            </w:r>
          </w:p>
          <w:p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19.00-20.00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19.00-20.00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19.00- 20.00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</w:tbl>
    <w:p w:rsidR="00107C6A" w:rsidRDefault="00107C6A" w:rsidP="00107C6A">
      <w:pPr>
        <w:jc w:val="both"/>
        <w:rPr>
          <w:rFonts w:eastAsia="Times New Roman" w:hAnsi="Times New Roman"/>
          <w:lang w:eastAsia="ar-SA"/>
        </w:rPr>
      </w:pPr>
    </w:p>
    <w:p w:rsidR="00107C6A" w:rsidRPr="00107C6A" w:rsidRDefault="00107C6A">
      <w:pPr>
        <w:rPr>
          <w:rFonts w:hAnsi="Times New Roman" w:cs="Times New Roman"/>
          <w:b/>
          <w:sz w:val="28"/>
          <w:szCs w:val="28"/>
        </w:rPr>
      </w:pPr>
    </w:p>
    <w:sectPr w:rsidR="00107C6A" w:rsidRPr="00107C6A" w:rsidSect="008255C2">
      <w:headerReference w:type="default" r:id="rId7"/>
      <w:pgSz w:w="11900" w:h="16840"/>
      <w:pgMar w:top="0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086A" w:rsidRDefault="009C086A">
      <w:r>
        <w:separator/>
      </w:r>
    </w:p>
  </w:endnote>
  <w:endnote w:type="continuationSeparator" w:id="0">
    <w:p w:rsidR="009C086A" w:rsidRDefault="009C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086A" w:rsidRDefault="009C086A">
      <w:r>
        <w:separator/>
      </w:r>
    </w:p>
  </w:footnote>
  <w:footnote w:type="continuationSeparator" w:id="0">
    <w:p w:rsidR="009C086A" w:rsidRDefault="009C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5794" w:rsidRDefault="00B35794">
    <w:pPr>
      <w:pStyle w:val="lfej"/>
    </w:pPr>
    <w:r>
      <w:fldChar w:fldCharType="begin"/>
    </w:r>
    <w:r>
      <w:instrText>PAGE   \* MERGEFORMAT</w:instrText>
    </w:r>
    <w:r>
      <w:fldChar w:fldCharType="separate"/>
    </w:r>
    <w:r w:rsidR="00001875">
      <w:rPr>
        <w:noProof/>
      </w:rPr>
      <w:t>1</w:t>
    </w:r>
    <w:r>
      <w:fldChar w:fldCharType="end"/>
    </w:r>
  </w:p>
  <w:p w:rsidR="009F4C64" w:rsidRDefault="009F4C64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4380"/>
    <w:multiLevelType w:val="hybridMultilevel"/>
    <w:tmpl w:val="AAFAC2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D12AA"/>
    <w:multiLevelType w:val="hybridMultilevel"/>
    <w:tmpl w:val="91366548"/>
    <w:lvl w:ilvl="0" w:tplc="146CBE86">
      <w:start w:val="1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46C4D"/>
    <w:multiLevelType w:val="multilevel"/>
    <w:tmpl w:val="1E04FA12"/>
    <w:styleLink w:val="Szmmaljellt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b/>
        <w:bCs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b/>
        <w:bCs/>
        <w:position w:val="0"/>
        <w:sz w:val="28"/>
        <w:szCs w:val="28"/>
      </w:rPr>
    </w:lvl>
  </w:abstractNum>
  <w:abstractNum w:abstractNumId="3" w15:restartNumberingAfterBreak="0">
    <w:nsid w:val="6F172284"/>
    <w:multiLevelType w:val="multilevel"/>
    <w:tmpl w:val="9EBAC206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b/>
        <w:bCs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b/>
        <w:bCs/>
        <w:position w:val="0"/>
        <w:sz w:val="28"/>
        <w:szCs w:val="28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64"/>
    <w:rsid w:val="00001875"/>
    <w:rsid w:val="00007F1E"/>
    <w:rsid w:val="00011F45"/>
    <w:rsid w:val="00013EF1"/>
    <w:rsid w:val="00045E66"/>
    <w:rsid w:val="000548F9"/>
    <w:rsid w:val="0006310D"/>
    <w:rsid w:val="00072B7D"/>
    <w:rsid w:val="00081AAF"/>
    <w:rsid w:val="00082A62"/>
    <w:rsid w:val="000A2F2F"/>
    <w:rsid w:val="000C65AE"/>
    <w:rsid w:val="000D5EC0"/>
    <w:rsid w:val="000D7342"/>
    <w:rsid w:val="000E16D4"/>
    <w:rsid w:val="000E1ACF"/>
    <w:rsid w:val="000E1B69"/>
    <w:rsid w:val="000E3F30"/>
    <w:rsid w:val="00102983"/>
    <w:rsid w:val="0010318E"/>
    <w:rsid w:val="001046F1"/>
    <w:rsid w:val="00107C6A"/>
    <w:rsid w:val="00115AC1"/>
    <w:rsid w:val="00116BDE"/>
    <w:rsid w:val="001236E9"/>
    <w:rsid w:val="00127385"/>
    <w:rsid w:val="00130FCF"/>
    <w:rsid w:val="00131B7C"/>
    <w:rsid w:val="00134A29"/>
    <w:rsid w:val="001421FB"/>
    <w:rsid w:val="00150691"/>
    <w:rsid w:val="0015377F"/>
    <w:rsid w:val="00153D1A"/>
    <w:rsid w:val="001626C2"/>
    <w:rsid w:val="00165243"/>
    <w:rsid w:val="001775B1"/>
    <w:rsid w:val="001A51F6"/>
    <w:rsid w:val="001A7568"/>
    <w:rsid w:val="001B2BB0"/>
    <w:rsid w:val="001B769C"/>
    <w:rsid w:val="001C78B4"/>
    <w:rsid w:val="001D2099"/>
    <w:rsid w:val="001D620E"/>
    <w:rsid w:val="001E2C59"/>
    <w:rsid w:val="00213E93"/>
    <w:rsid w:val="002163D5"/>
    <w:rsid w:val="00264387"/>
    <w:rsid w:val="00264A79"/>
    <w:rsid w:val="00264F91"/>
    <w:rsid w:val="00267BD6"/>
    <w:rsid w:val="002720CC"/>
    <w:rsid w:val="0028460E"/>
    <w:rsid w:val="00297471"/>
    <w:rsid w:val="002B4DA4"/>
    <w:rsid w:val="002D15D6"/>
    <w:rsid w:val="002E6AFB"/>
    <w:rsid w:val="00313DC2"/>
    <w:rsid w:val="00314135"/>
    <w:rsid w:val="00317241"/>
    <w:rsid w:val="0032728F"/>
    <w:rsid w:val="003274D4"/>
    <w:rsid w:val="00332537"/>
    <w:rsid w:val="00333FB8"/>
    <w:rsid w:val="0034594A"/>
    <w:rsid w:val="003508B8"/>
    <w:rsid w:val="00355FC0"/>
    <w:rsid w:val="003A4D4C"/>
    <w:rsid w:val="003B7324"/>
    <w:rsid w:val="003C3092"/>
    <w:rsid w:val="003D5395"/>
    <w:rsid w:val="003E5528"/>
    <w:rsid w:val="003F42F9"/>
    <w:rsid w:val="004309A2"/>
    <w:rsid w:val="00432FA0"/>
    <w:rsid w:val="004371FC"/>
    <w:rsid w:val="004376AE"/>
    <w:rsid w:val="00441682"/>
    <w:rsid w:val="00445E3C"/>
    <w:rsid w:val="004568FE"/>
    <w:rsid w:val="0049673A"/>
    <w:rsid w:val="00496B36"/>
    <w:rsid w:val="004976EF"/>
    <w:rsid w:val="004A0E81"/>
    <w:rsid w:val="004A662B"/>
    <w:rsid w:val="004B2B7C"/>
    <w:rsid w:val="004C2F73"/>
    <w:rsid w:val="004D1197"/>
    <w:rsid w:val="004D4219"/>
    <w:rsid w:val="004E2E29"/>
    <w:rsid w:val="004E491C"/>
    <w:rsid w:val="004F3D50"/>
    <w:rsid w:val="0051729A"/>
    <w:rsid w:val="00524099"/>
    <w:rsid w:val="00527A0F"/>
    <w:rsid w:val="00543834"/>
    <w:rsid w:val="0054556B"/>
    <w:rsid w:val="005502D2"/>
    <w:rsid w:val="005540C5"/>
    <w:rsid w:val="00555144"/>
    <w:rsid w:val="00565815"/>
    <w:rsid w:val="00566E69"/>
    <w:rsid w:val="00575CA5"/>
    <w:rsid w:val="00584E8B"/>
    <w:rsid w:val="005910A2"/>
    <w:rsid w:val="005B534B"/>
    <w:rsid w:val="005D3786"/>
    <w:rsid w:val="005D6DCD"/>
    <w:rsid w:val="005D7A10"/>
    <w:rsid w:val="005E48E0"/>
    <w:rsid w:val="005E4B31"/>
    <w:rsid w:val="006253BB"/>
    <w:rsid w:val="006413A7"/>
    <w:rsid w:val="00650ABA"/>
    <w:rsid w:val="00654A18"/>
    <w:rsid w:val="00672413"/>
    <w:rsid w:val="006735C7"/>
    <w:rsid w:val="00674224"/>
    <w:rsid w:val="00682277"/>
    <w:rsid w:val="006A0770"/>
    <w:rsid w:val="006E3D98"/>
    <w:rsid w:val="006F13EE"/>
    <w:rsid w:val="0073320E"/>
    <w:rsid w:val="00747B85"/>
    <w:rsid w:val="00753F37"/>
    <w:rsid w:val="0075533C"/>
    <w:rsid w:val="00755BA8"/>
    <w:rsid w:val="007651C3"/>
    <w:rsid w:val="00771C55"/>
    <w:rsid w:val="007746D2"/>
    <w:rsid w:val="00780511"/>
    <w:rsid w:val="0078724B"/>
    <w:rsid w:val="007C0B9B"/>
    <w:rsid w:val="007C55CC"/>
    <w:rsid w:val="007E2644"/>
    <w:rsid w:val="007E3237"/>
    <w:rsid w:val="007E3A10"/>
    <w:rsid w:val="007F03E4"/>
    <w:rsid w:val="007F3FD4"/>
    <w:rsid w:val="007F4BFB"/>
    <w:rsid w:val="007F709B"/>
    <w:rsid w:val="008166FF"/>
    <w:rsid w:val="00817D70"/>
    <w:rsid w:val="00823F9E"/>
    <w:rsid w:val="008255C2"/>
    <w:rsid w:val="00830C33"/>
    <w:rsid w:val="00842822"/>
    <w:rsid w:val="00846CD5"/>
    <w:rsid w:val="008532A9"/>
    <w:rsid w:val="00861F68"/>
    <w:rsid w:val="008A6742"/>
    <w:rsid w:val="008E27EE"/>
    <w:rsid w:val="008E2B4C"/>
    <w:rsid w:val="008F06CB"/>
    <w:rsid w:val="008F1CB8"/>
    <w:rsid w:val="009166B2"/>
    <w:rsid w:val="00917A19"/>
    <w:rsid w:val="00933157"/>
    <w:rsid w:val="00947295"/>
    <w:rsid w:val="00954EBB"/>
    <w:rsid w:val="00976297"/>
    <w:rsid w:val="00986D42"/>
    <w:rsid w:val="00993E51"/>
    <w:rsid w:val="009A22B5"/>
    <w:rsid w:val="009B2C79"/>
    <w:rsid w:val="009C086A"/>
    <w:rsid w:val="009C518B"/>
    <w:rsid w:val="009E233E"/>
    <w:rsid w:val="009F4C64"/>
    <w:rsid w:val="00A07F62"/>
    <w:rsid w:val="00A12CF1"/>
    <w:rsid w:val="00A150BD"/>
    <w:rsid w:val="00A26415"/>
    <w:rsid w:val="00A5580C"/>
    <w:rsid w:val="00A6213C"/>
    <w:rsid w:val="00A62661"/>
    <w:rsid w:val="00A85469"/>
    <w:rsid w:val="00AB791E"/>
    <w:rsid w:val="00AC337D"/>
    <w:rsid w:val="00AC59E7"/>
    <w:rsid w:val="00AD7455"/>
    <w:rsid w:val="00AE0409"/>
    <w:rsid w:val="00AE4080"/>
    <w:rsid w:val="00AE7AE6"/>
    <w:rsid w:val="00AF6F64"/>
    <w:rsid w:val="00B073D2"/>
    <w:rsid w:val="00B078AA"/>
    <w:rsid w:val="00B12DD7"/>
    <w:rsid w:val="00B208E8"/>
    <w:rsid w:val="00B3196C"/>
    <w:rsid w:val="00B35794"/>
    <w:rsid w:val="00B41B69"/>
    <w:rsid w:val="00B46F6D"/>
    <w:rsid w:val="00B571E8"/>
    <w:rsid w:val="00B65112"/>
    <w:rsid w:val="00B658D2"/>
    <w:rsid w:val="00B65B12"/>
    <w:rsid w:val="00B70837"/>
    <w:rsid w:val="00B77599"/>
    <w:rsid w:val="00BC0AC9"/>
    <w:rsid w:val="00BE7F49"/>
    <w:rsid w:val="00C04823"/>
    <w:rsid w:val="00C12563"/>
    <w:rsid w:val="00C26687"/>
    <w:rsid w:val="00C50AD2"/>
    <w:rsid w:val="00C534F9"/>
    <w:rsid w:val="00C85904"/>
    <w:rsid w:val="00CC0326"/>
    <w:rsid w:val="00CD25E8"/>
    <w:rsid w:val="00CD3CAE"/>
    <w:rsid w:val="00CD7E72"/>
    <w:rsid w:val="00CF0D39"/>
    <w:rsid w:val="00CF6959"/>
    <w:rsid w:val="00D01CE2"/>
    <w:rsid w:val="00D05DB8"/>
    <w:rsid w:val="00D371E0"/>
    <w:rsid w:val="00D52028"/>
    <w:rsid w:val="00D55543"/>
    <w:rsid w:val="00D65F8C"/>
    <w:rsid w:val="00D82341"/>
    <w:rsid w:val="00D9745A"/>
    <w:rsid w:val="00D97998"/>
    <w:rsid w:val="00DA6AAF"/>
    <w:rsid w:val="00DC2529"/>
    <w:rsid w:val="00DD4FA3"/>
    <w:rsid w:val="00E24652"/>
    <w:rsid w:val="00E27994"/>
    <w:rsid w:val="00E3163F"/>
    <w:rsid w:val="00E44A20"/>
    <w:rsid w:val="00E53B53"/>
    <w:rsid w:val="00E70911"/>
    <w:rsid w:val="00E75373"/>
    <w:rsid w:val="00E8312D"/>
    <w:rsid w:val="00E96374"/>
    <w:rsid w:val="00EA4F5E"/>
    <w:rsid w:val="00EC17FB"/>
    <w:rsid w:val="00ED0062"/>
    <w:rsid w:val="00ED1727"/>
    <w:rsid w:val="00ED5D31"/>
    <w:rsid w:val="00EE7849"/>
    <w:rsid w:val="00F01D24"/>
    <w:rsid w:val="00F21286"/>
    <w:rsid w:val="00F5541B"/>
    <w:rsid w:val="00F60D2F"/>
    <w:rsid w:val="00F617E1"/>
    <w:rsid w:val="00F66728"/>
    <w:rsid w:val="00F748AE"/>
    <w:rsid w:val="00FA044C"/>
    <w:rsid w:val="00FB41FC"/>
    <w:rsid w:val="00FC3D91"/>
    <w:rsid w:val="00FC5846"/>
    <w:rsid w:val="00FC58DA"/>
    <w:rsid w:val="00FD6DBB"/>
    <w:rsid w:val="00FE5720"/>
    <w:rsid w:val="00FF2DF7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D65BA-A6E2-6140-9027-61885ACD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numbering" w:customStyle="1" w:styleId="Szmmaljellt">
    <w:name w:val="Számmal jelölt"/>
    <w:pPr>
      <w:numPr>
        <w:numId w:val="2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255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255C2"/>
    <w:rPr>
      <w:rFonts w:ascii="Segoe UI" w:hAnsi="Segoe UI" w:cs="Segoe UI"/>
      <w:color w:val="000000"/>
      <w:sz w:val="18"/>
      <w:szCs w:val="18"/>
      <w:u w:color="000000"/>
    </w:rPr>
  </w:style>
  <w:style w:type="table" w:styleId="Rcsostblzat">
    <w:name w:val="Table Grid"/>
    <w:basedOn w:val="Normltblzat"/>
    <w:uiPriority w:val="39"/>
    <w:rsid w:val="0078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357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35794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llb">
    <w:name w:val="footer"/>
    <w:basedOn w:val="Norml"/>
    <w:link w:val="llbChar"/>
    <w:uiPriority w:val="99"/>
    <w:unhideWhenUsed/>
    <w:rsid w:val="00B357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35794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Szneslista1jellszn1">
    <w:name w:val="Színes lista – 1. jelölőszín1"/>
    <w:basedOn w:val="Norml"/>
    <w:qFormat/>
    <w:rsid w:val="00FC58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Calibri" w:hAnsi="Calibri" w:cs="Times New Roman"/>
      <w:color w:val="00000A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cp:lastModifiedBy>Tamás Dancsházy - Nagy</cp:lastModifiedBy>
  <cp:revision>2</cp:revision>
  <cp:lastPrinted>2015-07-07T13:38:00Z</cp:lastPrinted>
  <dcterms:created xsi:type="dcterms:W3CDTF">2021-01-20T11:46:00Z</dcterms:created>
  <dcterms:modified xsi:type="dcterms:W3CDTF">2021-01-20T11:46:00Z</dcterms:modified>
</cp:coreProperties>
</file>