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2"/>
          <w:szCs w:val="32"/>
          <w:rtl w:val="0"/>
        </w:rPr>
        <w:t xml:space="preserve">ELŐTERJESZTÉS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Verseny megnevezése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Kairó Kard Világkupa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Verseny időpontja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2026. november 12-15.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Verseny helyszíne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Kairó, Egyiptom</w:t>
            </w:r>
          </w:p>
        </w:tc>
      </w:tr>
    </w:tbl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Csapatvezető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Dávid László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Masszőr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Csorba Roland</w:t>
            </w:r>
          </w:p>
        </w:tc>
      </w:tr>
    </w:tbl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80"/>
        <w:gridCol w:w="1485"/>
        <w:gridCol w:w="2100"/>
        <w:gridCol w:w="1140"/>
        <w:gridCol w:w="1155"/>
        <w:tblGridChange w:id="0">
          <w:tblGrid>
            <w:gridCol w:w="3180"/>
            <w:gridCol w:w="1485"/>
            <w:gridCol w:w="2100"/>
            <w:gridCol w:w="1140"/>
            <w:gridCol w:w="11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Versenyzők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Egyesület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Költségviselő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Hazai 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ranglista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Világ-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ranglista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1. Battai Sugár Katinka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DEAC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MVSZ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2. Szűcs Luca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BVSC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MVSZ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14.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3. Spiesz Anna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Vasas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MVSZ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17.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4. Katona Renáta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Vasas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MVSZ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36.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5. Pusztai Liza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BVSC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MVSZ/Egyesület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94.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6. Márton Anna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BVSC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MVSZ/Egyesület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106.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7. Kónya Csenge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DEAC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Egyesület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8. Gömöri Gréta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BVSC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Egyesület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9. Domonkos Emese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Vasas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Egyesület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10. Csonka Dorottya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Vasas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Egyesület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11. Szaniszló Dorottya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UTE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Egyesület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12. Keszei Kíra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BVSC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Egyesület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Tartalékok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13. Bácskay Kincső</w:t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Vasas</w:t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Egyesület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14. Masa Csenge</w:t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Törökbálint</w:t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Egyesület</w:t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1649wav0g8qc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Amennyiben valaki egyesületi költségen kíván indulni, kérem, hogy indulási szándékát jelezze az MVSZ irodájának. Ha valaki nem kíván indulni, úgy a feltolódás szabálya érvényesül.</w:t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kjbbznoqsv3c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84mhb9q6inhg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Előterjesztő:</w:t>
        <w:tab/>
        <w:t xml:space="preserve">Dávid László</w:t>
        <w:tab/>
        <w:tab/>
        <w:tab/>
        <w:tab/>
        <w:tab/>
        <w:t xml:space="preserve">Dátum: 2026. október 21.</w:t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6cbj4jc4sk9d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  <w:tab/>
        <w:t xml:space="preserve">vezetőedző</w:t>
      </w:r>
    </w:p>
    <w:sectPr>
      <w:pgSz w:h="16838" w:w="11906" w:orient="portrait"/>
      <w:pgMar w:bottom="1417" w:top="85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table" w:styleId="Rcsostblzat">
    <w:name w:val="Table Grid"/>
    <w:basedOn w:val="Normltblzat"/>
    <w:uiPriority w:val="39"/>
    <w:rsid w:val="00861CC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861CC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861CCE"/>
    <w:rPr>
      <w:rFonts w:ascii="Segoe UI" w:cs="Segoe UI" w:hAnsi="Segoe UI"/>
      <w:sz w:val="18"/>
      <w:szCs w:val="1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aA0vjPePTRfTJaCNRl9iZIz5fg==">CgMxLjAyDmguMTY0OXdhdjBnOHFjMg5oLmtqYmJ6bm9xc3YzYzIOaC44NG1oYjlxNmluaGcyDmguNmNiajRqYzRzazlkOAByITFfdHNnQzVMLXVLaGRBcnFGS3NWU09jWndWeVY3NmRNTw==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2015-07-07T14:09:00Z</dcterms:created>
  <dc:creator>Vívószövetség</dc:creator>
</cp:coreProperties>
</file>